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93" w:rsidRDefault="00FB1693" w:rsidP="001D6E2B">
      <w:pPr>
        <w:spacing w:after="0"/>
        <w:jc w:val="center"/>
        <w:rPr>
          <w:b/>
          <w:sz w:val="24"/>
        </w:rPr>
      </w:pPr>
      <w:r w:rsidRPr="006A435E">
        <w:rPr>
          <w:b/>
          <w:sz w:val="24"/>
        </w:rPr>
        <w:t xml:space="preserve">Accommodations for </w:t>
      </w:r>
      <w:r>
        <w:rPr>
          <w:b/>
          <w:sz w:val="24"/>
        </w:rPr>
        <w:t>Blind/Visual Impairments</w:t>
      </w:r>
    </w:p>
    <w:p w:rsidR="001D6E2B" w:rsidRPr="006A435E" w:rsidRDefault="001D6E2B" w:rsidP="001D6E2B">
      <w:pPr>
        <w:spacing w:after="0"/>
        <w:jc w:val="center"/>
        <w:rPr>
          <w:b/>
          <w:sz w:val="24"/>
        </w:rPr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FB1693" w:rsidRPr="00784CCB" w:rsidTr="001D6E2B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:rsidR="00FB1693" w:rsidRPr="006A435E" w:rsidRDefault="00FB1693" w:rsidP="00FB1693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Reading Printed Materials</w:t>
            </w:r>
          </w:p>
        </w:tc>
      </w:tr>
      <w:tr w:rsidR="00FB1693" w:rsidRPr="00784CCB" w:rsidTr="001D6E2B">
        <w:trPr>
          <w:trHeight w:val="1124"/>
          <w:jc w:val="center"/>
        </w:trPr>
        <w:tc>
          <w:tcPr>
            <w:tcW w:w="3145" w:type="dxa"/>
          </w:tcPr>
          <w:p w:rsidR="00FB1693" w:rsidRPr="00784CCB" w:rsidRDefault="00FB1693" w:rsidP="007817A0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:rsidR="00FB1693" w:rsidRPr="00784CCB" w:rsidRDefault="00624486" w:rsidP="007817A0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 </w:t>
            </w:r>
            <w:r w:rsidR="00FB1693">
              <w:rPr>
                <w:rFonts w:eastAsia="Times New Roman" w:cs="Times New Roman"/>
                <w:sz w:val="20"/>
              </w:rPr>
              <w:t>TABE Testing</w:t>
            </w:r>
          </w:p>
        </w:tc>
        <w:tc>
          <w:tcPr>
            <w:tcW w:w="7200" w:type="dxa"/>
          </w:tcPr>
          <w:p w:rsidR="00FB1693" w:rsidRPr="00784CCB" w:rsidRDefault="00FB1693" w:rsidP="007817A0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:rsidR="00FB1693" w:rsidRDefault="00FB1693" w:rsidP="00FB1693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:rsidR="00FB1693" w:rsidRDefault="00FB1693" w:rsidP="00FB1693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Accessible format</w:t>
            </w:r>
          </w:p>
          <w:p w:rsidR="00FB1693" w:rsidRDefault="00FB1693" w:rsidP="00FB1693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Paper copy</w:t>
            </w:r>
          </w:p>
          <w:p w:rsidR="00FB1693" w:rsidRDefault="00FB1693" w:rsidP="00FB1693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Large print</w:t>
            </w:r>
          </w:p>
          <w:p w:rsidR="00FB1693" w:rsidRDefault="00FB1693" w:rsidP="00FB1693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Magnifier</w:t>
            </w:r>
          </w:p>
          <w:p w:rsidR="00FB1693" w:rsidRDefault="00FB1693" w:rsidP="00FB1693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Color paper/color overlay</w:t>
            </w:r>
          </w:p>
          <w:p w:rsidR="00FB1693" w:rsidRDefault="00FB1693" w:rsidP="00FB1693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Braille</w:t>
            </w:r>
          </w:p>
          <w:p w:rsidR="00FB1693" w:rsidRDefault="00FB1693" w:rsidP="00FB1693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Proctor read test</w:t>
            </w:r>
          </w:p>
          <w:p w:rsidR="00FB1693" w:rsidRPr="004236E7" w:rsidRDefault="00FB1693" w:rsidP="00FB1693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Audio-taped administration</w:t>
            </w:r>
          </w:p>
        </w:tc>
      </w:tr>
      <w:tr w:rsidR="00FB1693" w:rsidRPr="004236E7" w:rsidTr="001D6E2B">
        <w:trPr>
          <w:trHeight w:val="818"/>
          <w:jc w:val="center"/>
        </w:trPr>
        <w:tc>
          <w:tcPr>
            <w:tcW w:w="3145" w:type="dxa"/>
          </w:tcPr>
          <w:p w:rsidR="00FB1693" w:rsidRPr="00FB1693" w:rsidRDefault="00FB1693" w:rsidP="00FB1693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Other Testing</w:t>
            </w:r>
          </w:p>
        </w:tc>
        <w:tc>
          <w:tcPr>
            <w:tcW w:w="7200" w:type="dxa"/>
          </w:tcPr>
          <w:p w:rsidR="00FB1693" w:rsidRDefault="00FB1693" w:rsidP="00FB169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:rsidR="00FB1693" w:rsidRPr="00FB1693" w:rsidRDefault="00FB1693" w:rsidP="00FB169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Alternate/Accessible format</w:t>
            </w:r>
          </w:p>
          <w:p w:rsidR="00FB1693" w:rsidRDefault="00FB1693" w:rsidP="00FB1693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Paper copy</w:t>
            </w:r>
          </w:p>
          <w:p w:rsidR="00FB1693" w:rsidRDefault="00FB1693" w:rsidP="00FB1693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Large print</w:t>
            </w:r>
          </w:p>
          <w:p w:rsidR="00FB1693" w:rsidRDefault="00FB1693" w:rsidP="00FB1693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Magnifier</w:t>
            </w:r>
          </w:p>
          <w:p w:rsidR="00FB1693" w:rsidRDefault="00FB1693" w:rsidP="00FB1693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Color paper/color overlay</w:t>
            </w:r>
          </w:p>
          <w:p w:rsidR="00FB1693" w:rsidRDefault="00FB1693" w:rsidP="00FB1693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Braille</w:t>
            </w:r>
          </w:p>
          <w:p w:rsidR="00FB1693" w:rsidRDefault="00FB1693" w:rsidP="00FB1693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Proctor read test</w:t>
            </w:r>
          </w:p>
          <w:p w:rsidR="00FB1693" w:rsidRDefault="00FB1693" w:rsidP="00FB1693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Audio-taped administration</w:t>
            </w:r>
          </w:p>
          <w:p w:rsidR="00963A9A" w:rsidRPr="00963A9A" w:rsidRDefault="00963A9A" w:rsidP="00963A9A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Student to provide oral responses to test items</w:t>
            </w:r>
          </w:p>
        </w:tc>
      </w:tr>
      <w:tr w:rsidR="00FB1693" w:rsidRPr="004236E7" w:rsidTr="001D6E2B">
        <w:trPr>
          <w:trHeight w:val="287"/>
          <w:jc w:val="center"/>
        </w:trPr>
        <w:tc>
          <w:tcPr>
            <w:tcW w:w="3145" w:type="dxa"/>
          </w:tcPr>
          <w:p w:rsidR="00FB1693" w:rsidRPr="00784CCB" w:rsidRDefault="00963A9A" w:rsidP="00FB1693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Instructional/Assignments</w:t>
            </w:r>
          </w:p>
        </w:tc>
        <w:tc>
          <w:tcPr>
            <w:tcW w:w="7200" w:type="dxa"/>
          </w:tcPr>
          <w:p w:rsidR="00FB1693" w:rsidRDefault="00963A9A" w:rsidP="00963A9A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Extended time for completion of assignments</w:t>
            </w:r>
          </w:p>
          <w:p w:rsidR="000460ED" w:rsidRPr="00963A9A" w:rsidRDefault="000460ED" w:rsidP="00963A9A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Provide verbal instructions  for assignments/expectations</w:t>
            </w:r>
          </w:p>
        </w:tc>
      </w:tr>
      <w:tr w:rsidR="00963A9A" w:rsidRPr="00963A9A" w:rsidTr="001D6E2B">
        <w:trPr>
          <w:trHeight w:val="440"/>
          <w:jc w:val="center"/>
        </w:trPr>
        <w:tc>
          <w:tcPr>
            <w:tcW w:w="3145" w:type="dxa"/>
          </w:tcPr>
          <w:p w:rsidR="00963A9A" w:rsidRPr="00FB1693" w:rsidRDefault="00C174A4" w:rsidP="007817A0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Communication</w:t>
            </w:r>
          </w:p>
        </w:tc>
        <w:tc>
          <w:tcPr>
            <w:tcW w:w="7200" w:type="dxa"/>
          </w:tcPr>
          <w:p w:rsidR="00963A9A" w:rsidRDefault="00C174A4" w:rsidP="007817A0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Alternate format</w:t>
            </w:r>
          </w:p>
          <w:p w:rsidR="00C174A4" w:rsidRDefault="00C174A4" w:rsidP="00C174A4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Text to speech</w:t>
            </w:r>
          </w:p>
          <w:p w:rsidR="00C174A4" w:rsidRDefault="00C174A4" w:rsidP="00C174A4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Voice to text</w:t>
            </w:r>
          </w:p>
          <w:p w:rsidR="00C174A4" w:rsidRDefault="00C174A4" w:rsidP="00C174A4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Audio formats</w:t>
            </w:r>
          </w:p>
          <w:p w:rsidR="00C174A4" w:rsidRPr="00963A9A" w:rsidRDefault="00C174A4" w:rsidP="00C174A4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Braille </w:t>
            </w:r>
          </w:p>
        </w:tc>
      </w:tr>
      <w:tr w:rsidR="00963A9A" w:rsidRPr="00963A9A" w:rsidTr="001D6E2B">
        <w:trPr>
          <w:trHeight w:val="377"/>
          <w:jc w:val="center"/>
        </w:trPr>
        <w:tc>
          <w:tcPr>
            <w:tcW w:w="3145" w:type="dxa"/>
          </w:tcPr>
          <w:p w:rsidR="00963A9A" w:rsidRPr="00784CCB" w:rsidRDefault="00C174A4" w:rsidP="007817A0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Environmental</w:t>
            </w:r>
          </w:p>
        </w:tc>
        <w:tc>
          <w:tcPr>
            <w:tcW w:w="7200" w:type="dxa"/>
          </w:tcPr>
          <w:p w:rsidR="00963A9A" w:rsidRDefault="00C174A4" w:rsidP="007817A0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Preferential seating</w:t>
            </w:r>
          </w:p>
          <w:p w:rsidR="00C174A4" w:rsidRDefault="00C174A4" w:rsidP="00C174A4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Allow the student to sit in the front</w:t>
            </w:r>
          </w:p>
          <w:p w:rsidR="00C174A4" w:rsidRPr="00C174A4" w:rsidRDefault="00C174A4" w:rsidP="00C174A4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Special lighting</w:t>
            </w:r>
          </w:p>
        </w:tc>
      </w:tr>
      <w:tr w:rsidR="00C174A4" w:rsidRPr="00963A9A" w:rsidTr="001D6E2B">
        <w:trPr>
          <w:trHeight w:val="377"/>
          <w:jc w:val="center"/>
        </w:trPr>
        <w:tc>
          <w:tcPr>
            <w:tcW w:w="3145" w:type="dxa"/>
          </w:tcPr>
          <w:p w:rsidR="00C174A4" w:rsidRPr="00784CCB" w:rsidRDefault="00C174A4" w:rsidP="00C174A4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Assistive Technology</w:t>
            </w:r>
          </w:p>
        </w:tc>
        <w:tc>
          <w:tcPr>
            <w:tcW w:w="7200" w:type="dxa"/>
          </w:tcPr>
          <w:p w:rsidR="00C174A4" w:rsidRDefault="00C174A4" w:rsidP="00C174A4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Computer for word processing or other task completion</w:t>
            </w:r>
          </w:p>
          <w:p w:rsidR="00C174A4" w:rsidRDefault="00C174A4" w:rsidP="00C174A4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Reading support with voice output</w:t>
            </w:r>
          </w:p>
          <w:p w:rsidR="00C174A4" w:rsidRDefault="00C174A4" w:rsidP="00C174A4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Audio tape of course content or other center materials </w:t>
            </w:r>
          </w:p>
          <w:p w:rsidR="00C174A4" w:rsidRDefault="00C174A4" w:rsidP="00C174A4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Ability to record information</w:t>
            </w:r>
          </w:p>
          <w:p w:rsidR="00C174A4" w:rsidRDefault="00C174A4" w:rsidP="00C174A4">
            <w:pPr>
              <w:pStyle w:val="NoSpacing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Speech input software (Dragon </w:t>
            </w:r>
            <w:r w:rsidR="003047A0">
              <w:rPr>
                <w:sz w:val="20"/>
              </w:rPr>
              <w:t>N</w:t>
            </w:r>
            <w:r>
              <w:rPr>
                <w:sz w:val="20"/>
              </w:rPr>
              <w:t xml:space="preserve">aturally </w:t>
            </w:r>
            <w:r w:rsidR="003047A0">
              <w:rPr>
                <w:sz w:val="20"/>
              </w:rPr>
              <w:t>S</w:t>
            </w:r>
            <w:r>
              <w:rPr>
                <w:sz w:val="20"/>
              </w:rPr>
              <w:t>peaking)</w:t>
            </w:r>
          </w:p>
          <w:p w:rsidR="00C174A4" w:rsidRDefault="00C174A4" w:rsidP="00C174A4">
            <w:pPr>
              <w:pStyle w:val="NoSpacing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Talking adaptive devices</w:t>
            </w:r>
          </w:p>
          <w:p w:rsidR="00F86ACF" w:rsidRPr="00C174A4" w:rsidRDefault="00F86ACF" w:rsidP="00C174A4">
            <w:pPr>
              <w:pStyle w:val="NoSpacing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Bookshare</w:t>
            </w:r>
          </w:p>
        </w:tc>
      </w:tr>
    </w:tbl>
    <w:p w:rsidR="00FB1693" w:rsidRDefault="00FB1693" w:rsidP="001D6E2B">
      <w:pPr>
        <w:spacing w:after="0"/>
      </w:pPr>
    </w:p>
    <w:tbl>
      <w:tblPr>
        <w:tblStyle w:val="TableGrid1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FB1693" w:rsidRPr="007D6EDF" w:rsidTr="00AC6E12">
        <w:trPr>
          <w:tblHeader/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:rsidR="00FB1693" w:rsidRPr="007D6EDF" w:rsidRDefault="00C60FEB" w:rsidP="00C60FEB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Accessing Computer Information </w:t>
            </w:r>
          </w:p>
        </w:tc>
      </w:tr>
      <w:tr w:rsidR="00FB1693" w:rsidRPr="007D6EDF" w:rsidTr="001D6E2B">
        <w:trPr>
          <w:trHeight w:val="1052"/>
          <w:jc w:val="center"/>
        </w:trPr>
        <w:tc>
          <w:tcPr>
            <w:tcW w:w="3145" w:type="dxa"/>
          </w:tcPr>
          <w:p w:rsidR="00FB1693" w:rsidRPr="007D6EDF" w:rsidRDefault="00FB1693" w:rsidP="007817A0">
            <w:pPr>
              <w:rPr>
                <w:sz w:val="20"/>
              </w:rPr>
            </w:pPr>
            <w:r w:rsidRPr="007D6EDF">
              <w:rPr>
                <w:sz w:val="20"/>
              </w:rPr>
              <w:t>Accommodation:</w:t>
            </w:r>
          </w:p>
          <w:p w:rsidR="00FB1693" w:rsidRPr="007D6EDF" w:rsidRDefault="00AA3007" w:rsidP="00FB1693">
            <w:pPr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Assistive Technology</w:t>
            </w:r>
          </w:p>
        </w:tc>
        <w:tc>
          <w:tcPr>
            <w:tcW w:w="7200" w:type="dxa"/>
          </w:tcPr>
          <w:p w:rsidR="00FB1693" w:rsidRPr="007D6EDF" w:rsidRDefault="00FB1693" w:rsidP="007817A0">
            <w:pPr>
              <w:rPr>
                <w:sz w:val="20"/>
              </w:rPr>
            </w:pPr>
            <w:r w:rsidRPr="007D6EDF">
              <w:rPr>
                <w:sz w:val="20"/>
              </w:rPr>
              <w:t>Specific Accommodations/Comments:</w:t>
            </w:r>
          </w:p>
          <w:p w:rsidR="00AA3007" w:rsidRDefault="00AA3007" w:rsidP="00AA3007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Computer for word processing or other task completion</w:t>
            </w:r>
          </w:p>
          <w:p w:rsidR="00AA3007" w:rsidRDefault="00AA3007" w:rsidP="00AA3007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Reading support with voice output</w:t>
            </w:r>
          </w:p>
          <w:p w:rsidR="00AA3007" w:rsidRDefault="00AA3007" w:rsidP="00AA3007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Audio tape of course content or other center materials </w:t>
            </w:r>
          </w:p>
          <w:p w:rsidR="00AA3007" w:rsidRDefault="00AA3007" w:rsidP="00AA3007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Ability to record information</w:t>
            </w:r>
          </w:p>
          <w:p w:rsidR="00AA3007" w:rsidRDefault="00AA3007" w:rsidP="00AA3007">
            <w:pPr>
              <w:pStyle w:val="NoSpacing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Speech input software (Dragon </w:t>
            </w:r>
            <w:r w:rsidR="003047A0">
              <w:rPr>
                <w:sz w:val="20"/>
              </w:rPr>
              <w:t>N</w:t>
            </w:r>
            <w:r>
              <w:rPr>
                <w:sz w:val="20"/>
              </w:rPr>
              <w:t xml:space="preserve">aturally </w:t>
            </w:r>
            <w:r w:rsidR="003047A0">
              <w:rPr>
                <w:sz w:val="20"/>
              </w:rPr>
              <w:t>S</w:t>
            </w:r>
            <w:r>
              <w:rPr>
                <w:sz w:val="20"/>
              </w:rPr>
              <w:t>peaking)</w:t>
            </w:r>
          </w:p>
          <w:p w:rsidR="00FB1693" w:rsidRDefault="00AA3007" w:rsidP="00AA3007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Talking adaptive devices</w:t>
            </w:r>
          </w:p>
          <w:p w:rsidR="00AA3007" w:rsidRDefault="00AA3007" w:rsidP="00AA3007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AA3007" w:rsidRDefault="00AA3007" w:rsidP="00AA3007"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Locator dots and/or large print keyboard labels for keyboard navigation</w:t>
            </w:r>
          </w:p>
          <w:p w:rsidR="00AA3007" w:rsidRDefault="00AA3007" w:rsidP="00AA3007"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External computer screen magnifier</w:t>
            </w:r>
          </w:p>
          <w:p w:rsidR="00AA3007" w:rsidRDefault="00AA3007" w:rsidP="00AA3007"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Anti-glare guard and computer glasses to reduce glare</w:t>
            </w:r>
          </w:p>
          <w:p w:rsidR="00AA3007" w:rsidRDefault="00AA3007" w:rsidP="00AA3007"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Screen magnification software</w:t>
            </w:r>
          </w:p>
          <w:p w:rsidR="00AA3007" w:rsidRDefault="00AA3007" w:rsidP="00AA3007"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Computer braille display</w:t>
            </w:r>
          </w:p>
          <w:p w:rsidR="00AA3007" w:rsidRPr="00C60FEB" w:rsidRDefault="00AA3007" w:rsidP="00AA3007"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Qualified reader</w:t>
            </w:r>
          </w:p>
        </w:tc>
      </w:tr>
      <w:tr w:rsidR="00AA3007" w:rsidRPr="00963A9A" w:rsidTr="001D6E2B">
        <w:trPr>
          <w:trHeight w:val="377"/>
          <w:jc w:val="center"/>
        </w:trPr>
        <w:tc>
          <w:tcPr>
            <w:tcW w:w="3145" w:type="dxa"/>
          </w:tcPr>
          <w:p w:rsidR="00AA3007" w:rsidRPr="00784CCB" w:rsidRDefault="00AA3007" w:rsidP="007817A0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lastRenderedPageBreak/>
              <w:t>Instructional/Assignments</w:t>
            </w:r>
          </w:p>
        </w:tc>
        <w:tc>
          <w:tcPr>
            <w:tcW w:w="7200" w:type="dxa"/>
          </w:tcPr>
          <w:p w:rsidR="00AA3007" w:rsidRDefault="00AA3007" w:rsidP="007817A0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Extended time for completion of assignments</w:t>
            </w:r>
          </w:p>
          <w:p w:rsidR="00AA3007" w:rsidRPr="00963A9A" w:rsidRDefault="00AA3007" w:rsidP="007817A0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Breaks</w:t>
            </w:r>
          </w:p>
        </w:tc>
      </w:tr>
    </w:tbl>
    <w:p w:rsidR="00FB1693" w:rsidRDefault="00FB1693" w:rsidP="001D6E2B">
      <w:pPr>
        <w:spacing w:after="0"/>
      </w:pPr>
    </w:p>
    <w:tbl>
      <w:tblPr>
        <w:tblStyle w:val="TableGrid1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00230F" w:rsidRPr="007D6EDF" w:rsidTr="001D6E2B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:rsidR="0000230F" w:rsidRPr="007D6EDF" w:rsidRDefault="0000230F" w:rsidP="0000230F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Writing Notes and Completing Forms </w:t>
            </w:r>
          </w:p>
        </w:tc>
      </w:tr>
      <w:tr w:rsidR="0000230F" w:rsidRPr="00C60FEB" w:rsidTr="001D6E2B">
        <w:trPr>
          <w:trHeight w:val="1052"/>
          <w:jc w:val="center"/>
        </w:trPr>
        <w:tc>
          <w:tcPr>
            <w:tcW w:w="3145" w:type="dxa"/>
          </w:tcPr>
          <w:p w:rsidR="0000230F" w:rsidRPr="007D6EDF" w:rsidRDefault="0000230F" w:rsidP="007817A0">
            <w:pPr>
              <w:rPr>
                <w:sz w:val="20"/>
              </w:rPr>
            </w:pPr>
            <w:r w:rsidRPr="007D6EDF">
              <w:rPr>
                <w:sz w:val="20"/>
              </w:rPr>
              <w:t>Accommodation:</w:t>
            </w:r>
          </w:p>
          <w:p w:rsidR="0000230F" w:rsidRPr="007D6EDF" w:rsidRDefault="004D2470" w:rsidP="0000230F">
            <w:pPr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Assistive Technology</w:t>
            </w:r>
          </w:p>
        </w:tc>
        <w:tc>
          <w:tcPr>
            <w:tcW w:w="7200" w:type="dxa"/>
          </w:tcPr>
          <w:p w:rsidR="0000230F" w:rsidRPr="007D6EDF" w:rsidRDefault="0000230F" w:rsidP="007817A0">
            <w:pPr>
              <w:rPr>
                <w:sz w:val="20"/>
              </w:rPr>
            </w:pPr>
            <w:r w:rsidRPr="007D6EDF">
              <w:rPr>
                <w:sz w:val="20"/>
              </w:rPr>
              <w:t>Specific Accommodations/Comments:</w:t>
            </w:r>
          </w:p>
          <w:p w:rsidR="0000230F" w:rsidRDefault="004D2470" w:rsidP="0000230F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Computer for word processing or other task completion</w:t>
            </w:r>
          </w:p>
          <w:p w:rsidR="004D2470" w:rsidRDefault="004D2470" w:rsidP="0000230F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Speech input software (Dragon Naturally Speaking)</w:t>
            </w:r>
          </w:p>
          <w:p w:rsidR="004D2470" w:rsidRDefault="00DD4545" w:rsidP="0000230F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Audio tape of course content or other center materials</w:t>
            </w:r>
          </w:p>
          <w:p w:rsidR="00DD4545" w:rsidRPr="00C60FEB" w:rsidRDefault="00DD4545" w:rsidP="0000230F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00230F" w:rsidRDefault="00DD4545" w:rsidP="007817A0"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Ability to audio record </w:t>
            </w:r>
          </w:p>
          <w:p w:rsidR="00DD4545" w:rsidRDefault="00DD4545" w:rsidP="007817A0"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Closed </w:t>
            </w:r>
            <w:r w:rsidR="003047A0">
              <w:rPr>
                <w:sz w:val="20"/>
              </w:rPr>
              <w:t>C</w:t>
            </w:r>
            <w:r>
              <w:rPr>
                <w:sz w:val="20"/>
              </w:rPr>
              <w:t xml:space="preserve">ircuit </w:t>
            </w:r>
            <w:r w:rsidR="003047A0">
              <w:rPr>
                <w:sz w:val="20"/>
              </w:rPr>
              <w:t>T</w:t>
            </w:r>
            <w:r>
              <w:rPr>
                <w:sz w:val="20"/>
              </w:rPr>
              <w:t>elevision (CCTV) system, which is sometimes referred to as an electronic o</w:t>
            </w:r>
            <w:bookmarkStart w:id="0" w:name="_GoBack"/>
            <w:bookmarkEnd w:id="0"/>
            <w:r>
              <w:rPr>
                <w:sz w:val="20"/>
              </w:rPr>
              <w:t>r video magnifier</w:t>
            </w:r>
          </w:p>
          <w:p w:rsidR="00DD4545" w:rsidRDefault="00DD4545" w:rsidP="007817A0"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Paper with tactile, bold print, or low glare</w:t>
            </w:r>
          </w:p>
          <w:p w:rsidR="00DD4545" w:rsidRDefault="00DD4545" w:rsidP="007817A0"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Braille display</w:t>
            </w:r>
          </w:p>
          <w:p w:rsidR="00DD4545" w:rsidRPr="00C60FEB" w:rsidRDefault="00DD4545" w:rsidP="007817A0"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Scribe</w:t>
            </w:r>
          </w:p>
        </w:tc>
      </w:tr>
    </w:tbl>
    <w:p w:rsidR="00DF0BB0" w:rsidRDefault="003047A0" w:rsidP="001D6E2B">
      <w:pPr>
        <w:spacing w:after="0"/>
      </w:pPr>
    </w:p>
    <w:tbl>
      <w:tblPr>
        <w:tblStyle w:val="TableGrid1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960E66" w:rsidRPr="007D6EDF" w:rsidTr="001D6E2B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:rsidR="00960E66" w:rsidRPr="007D6EDF" w:rsidRDefault="00960E66" w:rsidP="00960E6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Mobility</w:t>
            </w:r>
          </w:p>
        </w:tc>
      </w:tr>
      <w:tr w:rsidR="00960E66" w:rsidRPr="00C60FEB" w:rsidTr="001D6E2B">
        <w:trPr>
          <w:trHeight w:val="1052"/>
          <w:jc w:val="center"/>
        </w:trPr>
        <w:tc>
          <w:tcPr>
            <w:tcW w:w="3145" w:type="dxa"/>
          </w:tcPr>
          <w:p w:rsidR="00960E66" w:rsidRPr="007D6EDF" w:rsidRDefault="00960E66" w:rsidP="007817A0">
            <w:pPr>
              <w:rPr>
                <w:sz w:val="20"/>
              </w:rPr>
            </w:pPr>
            <w:r w:rsidRPr="007D6EDF">
              <w:rPr>
                <w:sz w:val="20"/>
              </w:rPr>
              <w:t>Accommodation:</w:t>
            </w:r>
          </w:p>
          <w:p w:rsidR="00960E66" w:rsidRPr="007D6EDF" w:rsidRDefault="00960E66" w:rsidP="00960E66">
            <w:pPr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Personal Supports</w:t>
            </w:r>
          </w:p>
        </w:tc>
        <w:tc>
          <w:tcPr>
            <w:tcW w:w="7200" w:type="dxa"/>
          </w:tcPr>
          <w:p w:rsidR="00960E66" w:rsidRPr="007D6EDF" w:rsidRDefault="00960E66" w:rsidP="007817A0">
            <w:pPr>
              <w:rPr>
                <w:sz w:val="20"/>
              </w:rPr>
            </w:pPr>
            <w:r w:rsidRPr="007D6EDF">
              <w:rPr>
                <w:sz w:val="20"/>
              </w:rPr>
              <w:t>Specific Accommodations/Comments:</w:t>
            </w:r>
          </w:p>
          <w:p w:rsidR="00960E66" w:rsidRPr="00C60FEB" w:rsidRDefault="00960E66" w:rsidP="00960E66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960E66" w:rsidRDefault="00960E66" w:rsidP="007817A0"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Service animal and/or mobility aid (e.g., cane, electronic aid)</w:t>
            </w:r>
          </w:p>
          <w:p w:rsidR="00960E66" w:rsidRDefault="00960E66" w:rsidP="007817A0"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Mobility and orientation training</w:t>
            </w:r>
          </w:p>
          <w:p w:rsidR="00960E66" w:rsidRDefault="00960E66" w:rsidP="007817A0"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Travel/evacuation partner</w:t>
            </w:r>
          </w:p>
          <w:p w:rsidR="00960E66" w:rsidRPr="00C60FEB" w:rsidRDefault="00960E66" w:rsidP="007817A0"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Training on evacuation procedures</w:t>
            </w:r>
          </w:p>
        </w:tc>
      </w:tr>
      <w:tr w:rsidR="00BD0104" w:rsidRPr="00963A9A" w:rsidTr="001D6E2B">
        <w:trPr>
          <w:trHeight w:val="377"/>
          <w:jc w:val="center"/>
        </w:trPr>
        <w:tc>
          <w:tcPr>
            <w:tcW w:w="3145" w:type="dxa"/>
          </w:tcPr>
          <w:p w:rsidR="00BD0104" w:rsidRPr="00784CCB" w:rsidRDefault="00BD0104" w:rsidP="00BD0104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Environmental</w:t>
            </w:r>
          </w:p>
        </w:tc>
        <w:tc>
          <w:tcPr>
            <w:tcW w:w="7200" w:type="dxa"/>
          </w:tcPr>
          <w:p w:rsidR="00BD0104" w:rsidRDefault="00BD0104" w:rsidP="00BD0104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Dormitory-related</w:t>
            </w:r>
          </w:p>
          <w:p w:rsidR="00BD0104" w:rsidRDefault="00BD0104" w:rsidP="00BD0104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Single room</w:t>
            </w:r>
          </w:p>
          <w:p w:rsidR="00BD0104" w:rsidRPr="00963A9A" w:rsidRDefault="00BD0104" w:rsidP="00BD0104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Accessible format of dorm-related materials</w:t>
            </w:r>
          </w:p>
          <w:p w:rsidR="00BD0104" w:rsidRPr="00963A9A" w:rsidRDefault="00BD0104" w:rsidP="007817A0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Special lighting</w:t>
            </w:r>
          </w:p>
        </w:tc>
      </w:tr>
    </w:tbl>
    <w:p w:rsidR="00AC6E12" w:rsidRDefault="00AC6E12" w:rsidP="001D6E2B">
      <w:pPr>
        <w:pStyle w:val="Footer"/>
        <w:rPr>
          <w:b/>
          <w:i/>
          <w:color w:val="C00000"/>
          <w:sz w:val="20"/>
          <w:szCs w:val="20"/>
        </w:rPr>
      </w:pPr>
    </w:p>
    <w:p w:rsidR="001D6E2B" w:rsidRPr="00B82882" w:rsidRDefault="001D6E2B" w:rsidP="001D6E2B">
      <w:pPr>
        <w:pStyle w:val="Footer"/>
        <w:rPr>
          <w:b/>
          <w:i/>
          <w:color w:val="C00000"/>
          <w:sz w:val="20"/>
          <w:szCs w:val="20"/>
        </w:rPr>
      </w:pPr>
      <w:r w:rsidRPr="00B82882">
        <w:rPr>
          <w:b/>
          <w:i/>
          <w:color w:val="C00000"/>
          <w:sz w:val="20"/>
          <w:szCs w:val="20"/>
        </w:rPr>
        <w:t>Reminder:  Documentation of disability is required to support each accommodation provided.  Accommodation Plans must be individualized to meet the specific needs of each student with a disability.</w:t>
      </w:r>
    </w:p>
    <w:p w:rsidR="00960E66" w:rsidRDefault="00960E66"/>
    <w:sectPr w:rsidR="00960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E3681"/>
    <w:multiLevelType w:val="hybridMultilevel"/>
    <w:tmpl w:val="700845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4554D"/>
    <w:multiLevelType w:val="hybridMultilevel"/>
    <w:tmpl w:val="6BB43A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5438"/>
    <w:multiLevelType w:val="hybridMultilevel"/>
    <w:tmpl w:val="39E67C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D4F54"/>
    <w:multiLevelType w:val="hybridMultilevel"/>
    <w:tmpl w:val="36B42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F2091"/>
    <w:multiLevelType w:val="hybridMultilevel"/>
    <w:tmpl w:val="BCE2D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C23C3"/>
    <w:multiLevelType w:val="hybridMultilevel"/>
    <w:tmpl w:val="D57ED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93"/>
    <w:rsid w:val="0000230F"/>
    <w:rsid w:val="000460ED"/>
    <w:rsid w:val="001D6E2B"/>
    <w:rsid w:val="00294801"/>
    <w:rsid w:val="003047A0"/>
    <w:rsid w:val="004D2470"/>
    <w:rsid w:val="00624486"/>
    <w:rsid w:val="007A1FE2"/>
    <w:rsid w:val="00960E66"/>
    <w:rsid w:val="00963A9A"/>
    <w:rsid w:val="00AA3007"/>
    <w:rsid w:val="00AC21D4"/>
    <w:rsid w:val="00AC6E12"/>
    <w:rsid w:val="00AE36B7"/>
    <w:rsid w:val="00BD0104"/>
    <w:rsid w:val="00C174A4"/>
    <w:rsid w:val="00C60FEB"/>
    <w:rsid w:val="00DD4545"/>
    <w:rsid w:val="00F86ACF"/>
    <w:rsid w:val="00FB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62BF6-4CA4-41F5-9EE0-E467CE45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1693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FB1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6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6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outingRuleDescription xmlns="http://schemas.microsoft.com/sharepoint/v3">Blind-Visually Impaired</RoutingRuleDescription>
    <PublishingStartDate xmlns="http://schemas.microsoft.com/sharepoint/v3" xsi:nil="true"/>
    <_DCDateCreated xmlns="http://schemas.microsoft.com/sharepoint/v3/fields" xsi:nil="true"/>
    <_dlc_DocId xmlns="b22f8f74-215c-4154-9939-bd29e4e8980e">XRUYQT3274NZ-1295120815-179</_dlc_DocId>
    <_dlc_DocIdUrl xmlns="b22f8f74-215c-4154-9939-bd29e4e8980e">
      <Url>https://supportservices.jobcorps.gov/disability/_layouts/15/DocIdRedir.aspx?ID=XRUYQT3274NZ-1295120815-179</Url>
      <Description>XRUYQT3274NZ-1295120815-179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0022F1A0D1C40B084E91E69C83124" ma:contentTypeVersion="14" ma:contentTypeDescription="Create a new document." ma:contentTypeScope="" ma:versionID="e1b31ea0773c203abd828f378b237c9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2f8f74-215c-4154-9939-bd29e4e8980e" targetNamespace="http://schemas.microsoft.com/office/2006/metadata/properties" ma:root="true" ma:fieldsID="06b32342b0b5b4cfc196223ba1900aca" ns1:_="" ns2:_="" ns3:_="">
    <xsd:import namespace="http://schemas.microsoft.com/sharepoint/v3"/>
    <xsd:import namespace="http://schemas.microsoft.com/sharepoint/v3/fields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  <xsd:element ref="ns2:_DCDateCreat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RoutingRuleDescription" ma:index="6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6BA6594-D453-4B72-A2FA-70FC504D6693}"/>
</file>

<file path=customXml/itemProps2.xml><?xml version="1.0" encoding="utf-8"?>
<ds:datastoreItem xmlns:ds="http://schemas.openxmlformats.org/officeDocument/2006/customXml" ds:itemID="{3B21CA68-A907-4738-91D0-5C3CC34EFAD5}"/>
</file>

<file path=customXml/itemProps3.xml><?xml version="1.0" encoding="utf-8"?>
<ds:datastoreItem xmlns:ds="http://schemas.openxmlformats.org/officeDocument/2006/customXml" ds:itemID="{72724B54-182C-4C36-8FBC-A3C6FD826343}"/>
</file>

<file path=customXml/itemProps4.xml><?xml version="1.0" encoding="utf-8"?>
<ds:datastoreItem xmlns:ds="http://schemas.openxmlformats.org/officeDocument/2006/customXml" ds:itemID="{2E09AAA7-1769-41D4-A68E-3D069C16AA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Tulkin</dc:creator>
  <cp:keywords/>
  <dc:description/>
  <cp:lastModifiedBy>Crystal Grinevicius</cp:lastModifiedBy>
  <cp:revision>7</cp:revision>
  <dcterms:created xsi:type="dcterms:W3CDTF">2017-05-25T16:46:00Z</dcterms:created>
  <dcterms:modified xsi:type="dcterms:W3CDTF">2017-09-22T17:03:00Z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0x01010009F0022F1A0D1C40B084E91E69C83124</vt:lpwstr>
  </property>
  <property fmtid="{D5CDD505-2E9C-101B-9397-08002B2CF9AE}" pid="3" name="_dlc_DocIdItemGuid">
    <vt:lpwstr>a3ea88c5-ee14-4675-b48a-f70c423aef13</vt:lpwstr>
  </property>
</Properties>
</file>