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4FEE" w14:textId="73D3A42E" w:rsidR="00C82F67" w:rsidRDefault="00C82F67" w:rsidP="3458D7D6">
      <w:pPr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3458D7D6">
        <w:rPr>
          <w:rFonts w:ascii="Arial" w:hAnsi="Arial" w:cs="Arial"/>
          <w:b/>
          <w:bCs/>
          <w:sz w:val="28"/>
          <w:szCs w:val="28"/>
        </w:rPr>
        <w:t xml:space="preserve">CIS 3g Accommodation </w:t>
      </w:r>
      <w:r w:rsidR="004F262F" w:rsidRPr="3458D7D6">
        <w:rPr>
          <w:rFonts w:ascii="Arial" w:hAnsi="Arial" w:cs="Arial"/>
          <w:b/>
          <w:bCs/>
          <w:sz w:val="28"/>
          <w:szCs w:val="28"/>
        </w:rPr>
        <w:t>Plan Entry Screen</w:t>
      </w:r>
      <w:r w:rsidRPr="3458D7D6">
        <w:rPr>
          <w:rFonts w:ascii="Arial" w:hAnsi="Arial" w:cs="Arial"/>
          <w:b/>
          <w:bCs/>
          <w:sz w:val="28"/>
          <w:szCs w:val="28"/>
        </w:rPr>
        <w:t xml:space="preserve"> Graphic</w:t>
      </w:r>
      <w:r w:rsidR="5868B76D" w:rsidRPr="3458D7D6">
        <w:rPr>
          <w:rFonts w:ascii="Arial" w:hAnsi="Arial" w:cs="Arial"/>
          <w:b/>
          <w:bCs/>
          <w:sz w:val="28"/>
          <w:szCs w:val="28"/>
        </w:rPr>
        <w:t xml:space="preserve"> for Reasonable Accommodation, Reasonable Modification </w:t>
      </w:r>
      <w:r w:rsidR="0073497F">
        <w:rPr>
          <w:rFonts w:ascii="Arial" w:hAnsi="Arial" w:cs="Arial"/>
          <w:b/>
          <w:bCs/>
          <w:sz w:val="28"/>
          <w:szCs w:val="28"/>
        </w:rPr>
        <w:t>in</w:t>
      </w:r>
      <w:r w:rsidR="5868B76D" w:rsidRPr="3458D7D6">
        <w:rPr>
          <w:rFonts w:ascii="Arial" w:hAnsi="Arial" w:cs="Arial"/>
          <w:b/>
          <w:bCs/>
          <w:sz w:val="28"/>
          <w:szCs w:val="28"/>
        </w:rPr>
        <w:t xml:space="preserve"> Policies, Practices, or Procedures, and Auxiliary Aids and Services (RA/RM/AAS)</w:t>
      </w:r>
    </w:p>
    <w:p w14:paraId="11B38800" w14:textId="77777777" w:rsidR="00E21098" w:rsidRPr="00C86638" w:rsidRDefault="00E21098" w:rsidP="00C82F67">
      <w:pPr>
        <w:spacing w:after="60"/>
        <w:rPr>
          <w:rFonts w:ascii="Arial" w:hAnsi="Arial" w:cs="Arial"/>
          <w:b/>
          <w:sz w:val="24"/>
          <w:szCs w:val="24"/>
        </w:rPr>
      </w:pPr>
      <w:r w:rsidRPr="00C86638">
        <w:rPr>
          <w:rFonts w:ascii="Arial" w:hAnsi="Arial" w:cs="Arial"/>
          <w:b/>
          <w:sz w:val="24"/>
          <w:szCs w:val="24"/>
        </w:rPr>
        <w:t>CIS 3g Wellness and Accommodation Plan and Notes Entry Screen</w:t>
      </w:r>
    </w:p>
    <w:p w14:paraId="2F75151C" w14:textId="75949F6C" w:rsidR="00787E88" w:rsidRPr="00E21098" w:rsidRDefault="00C159A0" w:rsidP="69F4989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23D05A" wp14:editId="1AACE331">
                <wp:simplePos x="0" y="0"/>
                <wp:positionH relativeFrom="column">
                  <wp:posOffset>4865370</wp:posOffset>
                </wp:positionH>
                <wp:positionV relativeFrom="paragraph">
                  <wp:posOffset>60325</wp:posOffset>
                </wp:positionV>
                <wp:extent cx="3073400" cy="1530350"/>
                <wp:effectExtent l="3872865" t="13335" r="6985" b="889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530350"/>
                        </a:xfrm>
                        <a:prstGeom prst="borderCallout1">
                          <a:avLst>
                            <a:gd name="adj1" fmla="val 7468"/>
                            <a:gd name="adj2" fmla="val -2481"/>
                            <a:gd name="adj3" fmla="val 55435"/>
                            <a:gd name="adj4" fmla="val -124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047E9B9D" w14:textId="77777777" w:rsidR="00997433" w:rsidRPr="00534543" w:rsidRDefault="00997433" w:rsidP="00531BEE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Notes Tab</w:t>
                            </w:r>
                          </w:p>
                          <w:p w14:paraId="082475BC" w14:textId="62236804" w:rsidR="00997433" w:rsidRPr="00531BEE" w:rsidRDefault="00997433" w:rsidP="00531BEE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 w:rsidR="003656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Allows Disability Coordinator and/or designee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document the </w:t>
                            </w:r>
                            <w:r w:rsidR="007457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Accommodation process for students with accommodation plans. Notes should include pre-entry contact information, updates on effectiveness, </w:t>
                            </w:r>
                            <w:r w:rsidR="007457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6E57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isability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6E57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ccommodation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6E57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ommittee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4D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(DAC)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meetings with the student and transition meetings.</w:t>
                            </w:r>
                          </w:p>
                          <w:p w14:paraId="79C565E6" w14:textId="77777777" w:rsidR="00997433" w:rsidRDefault="00997433" w:rsidP="00531BEE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Who Can Access: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Only </w:t>
                            </w:r>
                            <w:r w:rsidRPr="008A55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 Coordinator(s)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/or designee.</w:t>
                            </w:r>
                          </w:p>
                          <w:p w14:paraId="24E316C2" w14:textId="77777777" w:rsidR="00997433" w:rsidRPr="00347286" w:rsidRDefault="00997433" w:rsidP="00531BEE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Authorization in CIS: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WelAcc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Accommodation Plan, Module: Health &amp; Wellness</w:t>
                            </w:r>
                          </w:p>
                          <w:p w14:paraId="36ECD33D" w14:textId="77777777" w:rsidR="00997433" w:rsidRPr="00E16339" w:rsidRDefault="00997433" w:rsidP="00531BEE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709EEE" w14:textId="77777777" w:rsidR="00997433" w:rsidRPr="008A5532" w:rsidRDefault="00997433" w:rsidP="00531BE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3D05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7" o:spid="_x0000_s1026" type="#_x0000_t47" style="position:absolute;margin-left:383.1pt;margin-top:4.75pt;width:242pt;height:12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" adj="-26991,11974,-536,1613" strokecolor="#c00000">
                <v:stroke dashstyle="1 1" startarrow="block"/>
                <v:textbox>
                  <w:txbxContent>
                    <w:p w14:paraId="047E9B9D" w14:textId="77777777" w:rsidR="00997433" w:rsidRPr="00534543" w:rsidRDefault="00997433" w:rsidP="00531BEE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Notes Tab</w:t>
                      </w:r>
                    </w:p>
                    <w:p w14:paraId="082475BC" w14:textId="62236804" w:rsidR="00997433" w:rsidRPr="00531BEE" w:rsidRDefault="00997433" w:rsidP="00531BEE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Purpose: </w:t>
                      </w:r>
                      <w:r w:rsidR="003656CD">
                        <w:rPr>
                          <w:rFonts w:ascii="Arial" w:hAnsi="Arial" w:cs="Arial"/>
                          <w:sz w:val="16"/>
                          <w:szCs w:val="16"/>
                        </w:rPr>
                        <w:t>Allows Disability Coordinator and/or designee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document the </w:t>
                      </w:r>
                      <w:r w:rsidR="00745719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Accommodation process for students with accommodation plans. Notes should include pre-entry contact information, updates on effectiveness, </w:t>
                      </w:r>
                      <w:r w:rsidR="00745719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6E57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isability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6E57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ccommodation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6E5789">
                        <w:rPr>
                          <w:rFonts w:ascii="Arial" w:hAnsi="Arial" w:cs="Arial"/>
                          <w:sz w:val="16"/>
                          <w:szCs w:val="16"/>
                        </w:rPr>
                        <w:t>ommittee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64D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(DAC)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meetings with the student and transition meetings.</w:t>
                      </w:r>
                    </w:p>
                    <w:p w14:paraId="79C565E6" w14:textId="77777777" w:rsidR="00997433" w:rsidRDefault="00997433" w:rsidP="00531BEE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Who Can Access: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Only </w:t>
                      </w:r>
                      <w:r w:rsidRPr="008A5532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 Coordinator(s) and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/or designee.</w:t>
                      </w:r>
                    </w:p>
                    <w:p w14:paraId="24E316C2" w14:textId="77777777" w:rsidR="00997433" w:rsidRPr="00347286" w:rsidRDefault="00997433" w:rsidP="00531BEE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Authorization in CIS: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WelAcc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Accommodation Plan, Module: Health &amp; Wellness</w:t>
                      </w:r>
                    </w:p>
                    <w:p w14:paraId="36ECD33D" w14:textId="77777777" w:rsidR="00997433" w:rsidRPr="00E16339" w:rsidRDefault="00997433" w:rsidP="00531BEE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6709EEE" w14:textId="77777777" w:rsidR="00997433" w:rsidRPr="008A5532" w:rsidRDefault="00997433" w:rsidP="00531BE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CFA05" wp14:editId="62370A0E">
                <wp:simplePos x="0" y="0"/>
                <wp:positionH relativeFrom="column">
                  <wp:posOffset>4865370</wp:posOffset>
                </wp:positionH>
                <wp:positionV relativeFrom="paragraph">
                  <wp:posOffset>1704975</wp:posOffset>
                </wp:positionV>
                <wp:extent cx="3073400" cy="1257300"/>
                <wp:effectExtent l="2548890" t="10160" r="6985" b="889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57300"/>
                        </a:xfrm>
                        <a:prstGeom prst="borderCallout1">
                          <a:avLst>
                            <a:gd name="adj1" fmla="val 9093"/>
                            <a:gd name="adj2" fmla="val -2481"/>
                            <a:gd name="adj3" fmla="val 41514"/>
                            <a:gd name="adj4" fmla="val -8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74CF98BA" w14:textId="77777777" w:rsidR="00997433" w:rsidRPr="00534543" w:rsidRDefault="00997433" w:rsidP="00A22EBC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Accommodation Plan Entry Drop-Down Menu</w:t>
                            </w:r>
                          </w:p>
                          <w:p w14:paraId="5B23142D" w14:textId="7100909D" w:rsidR="00997433" w:rsidRPr="00241A3B" w:rsidRDefault="00997433" w:rsidP="00A22EBC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Allows Disability Coordinator and/or designee to enter approved </w:t>
                            </w:r>
                            <w:r w:rsidR="007457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RA/RM/AAS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a student with a disability. Diagnostic information or specifics of the underlying condition must not be included.</w:t>
                            </w:r>
                          </w:p>
                          <w:p w14:paraId="6BC9DEE2" w14:textId="77777777" w:rsidR="00997433" w:rsidRPr="008A5532" w:rsidRDefault="00997433" w:rsidP="00A22EBC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Who Can Access:</w:t>
                            </w:r>
                            <w:r w:rsidRPr="008A55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Only </w:t>
                            </w:r>
                            <w:r w:rsidRPr="008A55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 Coordinator(s)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/or designee.</w:t>
                            </w:r>
                          </w:p>
                          <w:p w14:paraId="3A786A74" w14:textId="77777777" w:rsidR="00997433" w:rsidRPr="00347286" w:rsidRDefault="00997433" w:rsidP="00A22EBC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Authorization in CIS: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WelAcc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Accommodation Plan, Module: Health &amp; Wellness</w:t>
                            </w:r>
                          </w:p>
                          <w:p w14:paraId="3898C2C7" w14:textId="77777777" w:rsidR="00997433" w:rsidRPr="008A5532" w:rsidRDefault="00997433" w:rsidP="00A22EB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FA05" id="AutoShape 16" o:spid="_x0000_s1027" type="#_x0000_t47" style="position:absolute;margin-left:383.1pt;margin-top:134.25pt;width:24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" adj="-17700,8967,-536,1964" strokecolor="#c00000">
                <v:stroke dashstyle="1 1" startarrow="block"/>
                <v:textbox>
                  <w:txbxContent>
                    <w:p w14:paraId="74CF98BA" w14:textId="77777777" w:rsidR="00997433" w:rsidRPr="00534543" w:rsidRDefault="00997433" w:rsidP="00A22EBC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Accommodation Plan Entry Drop-Down Menu</w:t>
                      </w:r>
                    </w:p>
                    <w:p w14:paraId="5B23142D" w14:textId="7100909D" w:rsidR="00997433" w:rsidRPr="00241A3B" w:rsidRDefault="00997433" w:rsidP="00A22EBC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Purpose: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Allows Disability Coordinator and/or designee to enter approved </w:t>
                      </w:r>
                      <w:r w:rsidR="00745719">
                        <w:rPr>
                          <w:rFonts w:ascii="Arial" w:hAnsi="Arial" w:cs="Arial"/>
                          <w:sz w:val="16"/>
                          <w:szCs w:val="16"/>
                        </w:rPr>
                        <w:t>RA/RM/AAS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a student with a disability. Diagnostic information or specifics of the underlying condition must not be included.</w:t>
                      </w:r>
                    </w:p>
                    <w:p w14:paraId="6BC9DEE2" w14:textId="77777777" w:rsidR="00997433" w:rsidRPr="008A5532" w:rsidRDefault="00997433" w:rsidP="00A22EBC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Who Can Access:</w:t>
                      </w:r>
                      <w:r w:rsidRPr="008A55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Only </w:t>
                      </w:r>
                      <w:r w:rsidRPr="008A5532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 Coordinator(s) and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/or designee.</w:t>
                      </w:r>
                    </w:p>
                    <w:p w14:paraId="3A786A74" w14:textId="77777777" w:rsidR="00997433" w:rsidRPr="00347286" w:rsidRDefault="00997433" w:rsidP="00A22EBC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Authorization in CIS: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WelAcc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Accommodation Plan, Module: Health &amp; Wellness</w:t>
                      </w:r>
                    </w:p>
                    <w:p w14:paraId="3898C2C7" w14:textId="77777777" w:rsidR="00997433" w:rsidRPr="008A5532" w:rsidRDefault="00997433" w:rsidP="00A22EB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22EBC">
        <w:rPr>
          <w:noProof/>
        </w:rPr>
        <w:drawing>
          <wp:inline distT="0" distB="0" distL="0" distR="0" wp14:anchorId="531045E4" wp14:editId="32561EE2">
            <wp:extent cx="4478020" cy="2753352"/>
            <wp:effectExtent l="95250" t="95250" r="93980" b="104148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0000"/>
                    </a:blip>
                    <a:srcRect l="1918" t="12607" r="19455"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41" cy="274746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5302C5" w:rsidRPr="69F49891">
        <w:rPr>
          <w:b/>
          <w:bCs/>
          <w:sz w:val="28"/>
          <w:szCs w:val="28"/>
        </w:rPr>
        <w:br w:type="page"/>
      </w:r>
    </w:p>
    <w:p w14:paraId="52B508F5" w14:textId="62EF83BC" w:rsidR="005B1BBD" w:rsidRPr="004F262F" w:rsidRDefault="005B1BB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765"/>
        <w:gridCol w:w="2791"/>
        <w:gridCol w:w="2764"/>
        <w:gridCol w:w="2761"/>
      </w:tblGrid>
      <w:tr w:rsidR="004F262F" w14:paraId="58951C51" w14:textId="77777777" w:rsidTr="000D11CE">
        <w:tc>
          <w:tcPr>
            <w:tcW w:w="13843" w:type="dxa"/>
            <w:gridSpan w:val="5"/>
          </w:tcPr>
          <w:p w14:paraId="71D37750" w14:textId="1AF53EAF" w:rsidR="004F262F" w:rsidRPr="004F262F" w:rsidRDefault="4662390C" w:rsidP="004F262F">
            <w:pPr>
              <w:jc w:val="center"/>
              <w:rPr>
                <w:b/>
                <w:bCs/>
              </w:rPr>
            </w:pPr>
            <w:r w:rsidRPr="17C7E685">
              <w:rPr>
                <w:b/>
                <w:bCs/>
              </w:rPr>
              <w:t>Accommodation</w:t>
            </w:r>
            <w:r w:rsidR="004F262F" w:rsidRPr="004F262F">
              <w:rPr>
                <w:b/>
                <w:bCs/>
              </w:rPr>
              <w:t xml:space="preserve"> Drop Down Options</w:t>
            </w:r>
          </w:p>
        </w:tc>
      </w:tr>
      <w:tr w:rsidR="004F262F" w14:paraId="46C6E079" w14:textId="77777777" w:rsidTr="004F262F">
        <w:tc>
          <w:tcPr>
            <w:tcW w:w="2768" w:type="dxa"/>
          </w:tcPr>
          <w:p w14:paraId="26881C26" w14:textId="2F9A044F" w:rsidR="00724157" w:rsidRDefault="66E154AB">
            <w:pPr>
              <w:rPr>
                <w:b/>
                <w:bCs/>
              </w:rPr>
            </w:pPr>
            <w:r w:rsidRPr="17C7E685">
              <w:rPr>
                <w:b/>
                <w:bCs/>
              </w:rPr>
              <w:t>Accommodation</w:t>
            </w:r>
            <w:r w:rsidR="004F262F" w:rsidRPr="17C7E685">
              <w:rPr>
                <w:b/>
                <w:bCs/>
              </w:rPr>
              <w:t xml:space="preserve">: </w:t>
            </w:r>
          </w:p>
          <w:p w14:paraId="212BC3F1" w14:textId="56A8D88A" w:rsidR="004F262F" w:rsidRPr="00724157" w:rsidRDefault="004F262F">
            <w:r w:rsidRPr="00724157">
              <w:t>TABE</w:t>
            </w:r>
          </w:p>
        </w:tc>
        <w:tc>
          <w:tcPr>
            <w:tcW w:w="2768" w:type="dxa"/>
          </w:tcPr>
          <w:p w14:paraId="39F3BD10" w14:textId="71C79B1C" w:rsidR="00724157" w:rsidRDefault="7BE57EE5">
            <w:pPr>
              <w:rPr>
                <w:b/>
                <w:bCs/>
              </w:rPr>
            </w:pPr>
            <w:r w:rsidRPr="17C7E685">
              <w:rPr>
                <w:b/>
                <w:bCs/>
              </w:rPr>
              <w:t>Accommodation</w:t>
            </w:r>
            <w:r w:rsidR="00724157" w:rsidRPr="17C7E685">
              <w:rPr>
                <w:b/>
                <w:bCs/>
              </w:rPr>
              <w:t>:</w:t>
            </w:r>
          </w:p>
          <w:p w14:paraId="2708B6DD" w14:textId="05DAE79A" w:rsidR="004F262F" w:rsidRPr="00724157" w:rsidRDefault="004F262F">
            <w:r w:rsidRPr="00724157">
              <w:t>Instructional/Assignment</w:t>
            </w:r>
          </w:p>
        </w:tc>
        <w:tc>
          <w:tcPr>
            <w:tcW w:w="2769" w:type="dxa"/>
          </w:tcPr>
          <w:p w14:paraId="5F640121" w14:textId="17AA4FC4" w:rsidR="004F262F" w:rsidRDefault="3459EAF5">
            <w:pPr>
              <w:rPr>
                <w:b/>
                <w:bCs/>
              </w:rPr>
            </w:pPr>
            <w:r w:rsidRPr="17C7E685">
              <w:rPr>
                <w:b/>
                <w:bCs/>
              </w:rPr>
              <w:t>Accommodation</w:t>
            </w:r>
            <w:r w:rsidR="00724157" w:rsidRPr="17C7E685">
              <w:rPr>
                <w:b/>
                <w:bCs/>
              </w:rPr>
              <w:t xml:space="preserve">: </w:t>
            </w:r>
          </w:p>
          <w:p w14:paraId="145C0C9C" w14:textId="209AA18E" w:rsidR="00724157" w:rsidRPr="00724157" w:rsidRDefault="00724157">
            <w:r w:rsidRPr="00724157">
              <w:t>Behavioral</w:t>
            </w:r>
          </w:p>
        </w:tc>
        <w:tc>
          <w:tcPr>
            <w:tcW w:w="2769" w:type="dxa"/>
          </w:tcPr>
          <w:p w14:paraId="653D2540" w14:textId="539EC43E" w:rsidR="004F262F" w:rsidRDefault="7740A8E9">
            <w:pPr>
              <w:rPr>
                <w:b/>
                <w:bCs/>
              </w:rPr>
            </w:pPr>
            <w:r w:rsidRPr="17C7E685">
              <w:rPr>
                <w:b/>
                <w:bCs/>
              </w:rPr>
              <w:t>Accommodation</w:t>
            </w:r>
            <w:r w:rsidR="00724157" w:rsidRPr="17C7E685">
              <w:rPr>
                <w:b/>
                <w:bCs/>
              </w:rPr>
              <w:t>:</w:t>
            </w:r>
          </w:p>
          <w:p w14:paraId="2A5C8BB9" w14:textId="6CCA905B" w:rsidR="00724157" w:rsidRPr="00724157" w:rsidRDefault="00724157">
            <w:r w:rsidRPr="00724157">
              <w:t>Assistive Technology</w:t>
            </w:r>
          </w:p>
        </w:tc>
        <w:tc>
          <w:tcPr>
            <w:tcW w:w="2769" w:type="dxa"/>
          </w:tcPr>
          <w:p w14:paraId="60C4C573" w14:textId="6F795201" w:rsidR="004F262F" w:rsidRDefault="244C56A7">
            <w:pPr>
              <w:rPr>
                <w:b/>
                <w:bCs/>
              </w:rPr>
            </w:pPr>
            <w:r w:rsidRPr="17C7E685">
              <w:rPr>
                <w:b/>
                <w:bCs/>
              </w:rPr>
              <w:t>Accommodation</w:t>
            </w:r>
            <w:r w:rsidR="00724157" w:rsidRPr="17C7E685">
              <w:rPr>
                <w:b/>
                <w:bCs/>
              </w:rPr>
              <w:t>:</w:t>
            </w:r>
          </w:p>
          <w:p w14:paraId="3B6903E3" w14:textId="07E71D9B" w:rsidR="00724157" w:rsidRDefault="00724157">
            <w:r>
              <w:t>Organizational</w:t>
            </w:r>
          </w:p>
        </w:tc>
      </w:tr>
      <w:tr w:rsidR="004F262F" w14:paraId="2D8DB1ED" w14:textId="77777777" w:rsidTr="004F262F">
        <w:tc>
          <w:tcPr>
            <w:tcW w:w="2768" w:type="dxa"/>
          </w:tcPr>
          <w:p w14:paraId="6401D82A" w14:textId="5A4830EF" w:rsidR="004F262F" w:rsidRPr="004F262F" w:rsidRDefault="004F262F">
            <w:pPr>
              <w:rPr>
                <w:b/>
                <w:bCs/>
              </w:rPr>
            </w:pPr>
            <w:r w:rsidRPr="004F262F">
              <w:rPr>
                <w:b/>
                <w:bCs/>
              </w:rPr>
              <w:t xml:space="preserve">Specific </w:t>
            </w:r>
            <w:r w:rsidR="71632716" w:rsidRPr="17C7E685">
              <w:rPr>
                <w:b/>
                <w:bCs/>
              </w:rPr>
              <w:t>Accommodation</w:t>
            </w:r>
            <w:r w:rsidRPr="004F262F">
              <w:rPr>
                <w:b/>
                <w:bCs/>
              </w:rPr>
              <w:t>:</w:t>
            </w:r>
          </w:p>
          <w:p w14:paraId="5D740540" w14:textId="77777777" w:rsidR="004F262F" w:rsidRDefault="004F262F" w:rsidP="004F262F">
            <w:r>
              <w:t>01 - Extended time - 1.5 times</w:t>
            </w:r>
          </w:p>
          <w:p w14:paraId="46FA4204" w14:textId="77777777" w:rsidR="004F262F" w:rsidRDefault="004F262F" w:rsidP="004F262F">
            <w:r>
              <w:t>02 - Double time</w:t>
            </w:r>
          </w:p>
          <w:p w14:paraId="09C35E29" w14:textId="77777777" w:rsidR="004F262F" w:rsidRDefault="004F262F" w:rsidP="004F262F">
            <w:r>
              <w:t>03 - Unlimited time</w:t>
            </w:r>
          </w:p>
          <w:p w14:paraId="2700020B" w14:textId="77777777" w:rsidR="004F262F" w:rsidRDefault="004F262F" w:rsidP="004F262F">
            <w:r>
              <w:t>04 - Small group setting</w:t>
            </w:r>
          </w:p>
          <w:p w14:paraId="465B2DD9" w14:textId="77777777" w:rsidR="004F262F" w:rsidRDefault="004F262F" w:rsidP="004F262F">
            <w:r>
              <w:t>05 - Secluded testing</w:t>
            </w:r>
          </w:p>
          <w:p w14:paraId="32FAAD1B" w14:textId="77777777" w:rsidR="004F262F" w:rsidRDefault="004F262F" w:rsidP="004F262F">
            <w:r>
              <w:t>06 - Use of calculator</w:t>
            </w:r>
          </w:p>
          <w:p w14:paraId="55CFC564" w14:textId="77777777" w:rsidR="004F262F" w:rsidRDefault="004F262F" w:rsidP="004F262F">
            <w:r>
              <w:t>07 - Accessible format</w:t>
            </w:r>
          </w:p>
          <w:p w14:paraId="1ED46C57" w14:textId="77777777" w:rsidR="004F262F" w:rsidRDefault="004F262F" w:rsidP="004F262F">
            <w:r>
              <w:t>08 - Proctor read test</w:t>
            </w:r>
          </w:p>
          <w:p w14:paraId="564D055E" w14:textId="77777777" w:rsidR="004F262F" w:rsidRDefault="004F262F" w:rsidP="004F262F">
            <w:r>
              <w:t>09 - Audio-taped administration</w:t>
            </w:r>
          </w:p>
          <w:p w14:paraId="63D3D717" w14:textId="77777777" w:rsidR="004F262F" w:rsidRDefault="004F262F" w:rsidP="004F262F">
            <w:r>
              <w:t>10 - Frequent breaks</w:t>
            </w:r>
          </w:p>
          <w:p w14:paraId="50EF756E" w14:textId="77777777" w:rsidR="004F262F" w:rsidRDefault="004F262F" w:rsidP="004F262F">
            <w:r>
              <w:t>11 - Adapted equipment</w:t>
            </w:r>
          </w:p>
          <w:p w14:paraId="0D78E244" w14:textId="77777777" w:rsidR="004F262F" w:rsidRDefault="004F262F" w:rsidP="004F262F">
            <w:r>
              <w:t>12 - Accessible seating</w:t>
            </w:r>
          </w:p>
          <w:p w14:paraId="718D145B" w14:textId="77777777" w:rsidR="004F262F" w:rsidRDefault="004F262F" w:rsidP="004F262F">
            <w:r>
              <w:t>13 - Shorter but more frequent testing periods</w:t>
            </w:r>
          </w:p>
          <w:p w14:paraId="4C52D61A" w14:textId="77777777" w:rsidR="004F262F" w:rsidRDefault="004F262F" w:rsidP="004F262F">
            <w:r>
              <w:t>14 - Clarify Directions</w:t>
            </w:r>
          </w:p>
          <w:p w14:paraId="20EC84C8" w14:textId="77777777" w:rsidR="004F262F" w:rsidRDefault="004F262F" w:rsidP="004F262F">
            <w:r>
              <w:t>15 - Read Directions</w:t>
            </w:r>
          </w:p>
          <w:p w14:paraId="569E66F6" w14:textId="2CAE9E43" w:rsidR="004F262F" w:rsidRDefault="004F262F" w:rsidP="004F262F">
            <w:r>
              <w:t>16 - Repeat Directions</w:t>
            </w:r>
          </w:p>
        </w:tc>
        <w:tc>
          <w:tcPr>
            <w:tcW w:w="2768" w:type="dxa"/>
          </w:tcPr>
          <w:p w14:paraId="123DA708" w14:textId="7ED19B8B" w:rsidR="004F262F" w:rsidRPr="00724157" w:rsidRDefault="004F262F">
            <w:pPr>
              <w:rPr>
                <w:b/>
                <w:bCs/>
              </w:rPr>
            </w:pPr>
            <w:r w:rsidRPr="00724157">
              <w:rPr>
                <w:b/>
                <w:bCs/>
              </w:rPr>
              <w:t xml:space="preserve">Specific </w:t>
            </w:r>
            <w:r w:rsidR="53AE0C3D" w:rsidRPr="17C7E685">
              <w:rPr>
                <w:b/>
                <w:bCs/>
              </w:rPr>
              <w:t>Accommodation</w:t>
            </w:r>
            <w:r w:rsidRPr="00724157">
              <w:rPr>
                <w:b/>
                <w:bCs/>
              </w:rPr>
              <w:t>:</w:t>
            </w:r>
          </w:p>
          <w:p w14:paraId="661AF1D4" w14:textId="77777777" w:rsidR="00724157" w:rsidRDefault="00724157" w:rsidP="00724157">
            <w:r>
              <w:t>01 - Verification of understanding of instructions, rules, assignments</w:t>
            </w:r>
          </w:p>
          <w:p w14:paraId="32BC323A" w14:textId="77777777" w:rsidR="00724157" w:rsidRDefault="00724157" w:rsidP="00724157">
            <w:r>
              <w:t>02 - Movement breaks</w:t>
            </w:r>
          </w:p>
          <w:p w14:paraId="78DF973C" w14:textId="77777777" w:rsidR="00724157" w:rsidRDefault="00724157" w:rsidP="00724157">
            <w:r>
              <w:t>03 - Break large projects/assignments into smaller sections</w:t>
            </w:r>
          </w:p>
          <w:p w14:paraId="34B9D388" w14:textId="77777777" w:rsidR="00724157" w:rsidRDefault="00724157" w:rsidP="00724157">
            <w:r>
              <w:t>04 - Instructional supports</w:t>
            </w:r>
          </w:p>
          <w:p w14:paraId="57F4D043" w14:textId="77777777" w:rsidR="00724157" w:rsidRDefault="00724157" w:rsidP="00724157">
            <w:r>
              <w:t>05 - Reduced content</w:t>
            </w:r>
          </w:p>
          <w:p w14:paraId="65E67B98" w14:textId="77777777" w:rsidR="00724157" w:rsidRDefault="00724157" w:rsidP="00724157">
            <w:r>
              <w:t>06 - Increased wait time for responses</w:t>
            </w:r>
          </w:p>
          <w:p w14:paraId="56206D94" w14:textId="77777777" w:rsidR="00724157" w:rsidRDefault="00724157" w:rsidP="00724157">
            <w:r>
              <w:t>07 - Consumables-questions &amp; answer spaces on same page</w:t>
            </w:r>
          </w:p>
          <w:p w14:paraId="3518AE2B" w14:textId="77777777" w:rsidR="00724157" w:rsidRDefault="00724157" w:rsidP="00724157">
            <w:r>
              <w:t>08 - Study guides</w:t>
            </w:r>
          </w:p>
          <w:p w14:paraId="0EDE7493" w14:textId="77777777" w:rsidR="00724157" w:rsidRDefault="00724157" w:rsidP="00724157">
            <w:r>
              <w:t>09 - Copies of notes</w:t>
            </w:r>
          </w:p>
          <w:p w14:paraId="072AF3C9" w14:textId="77777777" w:rsidR="00724157" w:rsidRDefault="00724157" w:rsidP="00724157">
            <w:r>
              <w:t>10 - Extended time for assignment completion</w:t>
            </w:r>
          </w:p>
          <w:p w14:paraId="15D72B55" w14:textId="77777777" w:rsidR="00724157" w:rsidRDefault="00724157" w:rsidP="00724157">
            <w:r>
              <w:t>11 - Avoid penalizing for poor penmanship/spelling</w:t>
            </w:r>
          </w:p>
          <w:p w14:paraId="15E0BF84" w14:textId="6DF5497B" w:rsidR="004F262F" w:rsidRDefault="00724157" w:rsidP="00724157">
            <w:r>
              <w:t>12- Provide teacher note/key points from board/presentation</w:t>
            </w:r>
          </w:p>
        </w:tc>
        <w:tc>
          <w:tcPr>
            <w:tcW w:w="2769" w:type="dxa"/>
          </w:tcPr>
          <w:p w14:paraId="2B940987" w14:textId="721FB7F1" w:rsidR="00724157" w:rsidRPr="00724157" w:rsidRDefault="00724157" w:rsidP="00724157">
            <w:pPr>
              <w:rPr>
                <w:b/>
                <w:bCs/>
              </w:rPr>
            </w:pPr>
            <w:r w:rsidRPr="00724157">
              <w:rPr>
                <w:b/>
                <w:bCs/>
              </w:rPr>
              <w:t xml:space="preserve">Specific </w:t>
            </w:r>
            <w:r w:rsidR="10FB6258" w:rsidRPr="17C7E685">
              <w:rPr>
                <w:b/>
                <w:bCs/>
              </w:rPr>
              <w:t>Accommodation</w:t>
            </w:r>
            <w:r w:rsidRPr="00724157">
              <w:rPr>
                <w:b/>
                <w:bCs/>
              </w:rPr>
              <w:t>:</w:t>
            </w:r>
          </w:p>
          <w:p w14:paraId="21826D96" w14:textId="74062A5C" w:rsidR="00724157" w:rsidRDefault="00724157" w:rsidP="00724157">
            <w:r>
              <w:t>01 - Rules/expectations in accessible format</w:t>
            </w:r>
          </w:p>
          <w:p w14:paraId="23B2E025" w14:textId="77777777" w:rsidR="00724157" w:rsidRDefault="00724157" w:rsidP="00724157">
            <w:r>
              <w:t>02 - Verification of understanding of expectations, rules, consequences.</w:t>
            </w:r>
          </w:p>
          <w:p w14:paraId="204DBE50" w14:textId="77777777" w:rsidR="00724157" w:rsidRDefault="00724157" w:rsidP="00724157">
            <w:r>
              <w:t>03 - Student/staff cues for need of time-out or break or to re-direct often</w:t>
            </w:r>
          </w:p>
          <w:p w14:paraId="618AD8DB" w14:textId="77777777" w:rsidR="00724157" w:rsidRDefault="00724157" w:rsidP="00724157">
            <w:r>
              <w:t>04 - Time-out/break area</w:t>
            </w:r>
          </w:p>
          <w:p w14:paraId="26AE2293" w14:textId="77777777" w:rsidR="00724157" w:rsidRDefault="00724157" w:rsidP="00724157">
            <w:r>
              <w:t>05 - Positive behavior supports</w:t>
            </w:r>
          </w:p>
          <w:p w14:paraId="01713327" w14:textId="77777777" w:rsidR="00724157" w:rsidRDefault="00724157" w:rsidP="00724157">
            <w:r>
              <w:t>06 - Feedback on progress</w:t>
            </w:r>
          </w:p>
          <w:p w14:paraId="6A1FDDC1" w14:textId="6EC41929" w:rsidR="004F262F" w:rsidRDefault="00724157" w:rsidP="00724157">
            <w:r>
              <w:t>99 - Other</w:t>
            </w:r>
          </w:p>
        </w:tc>
        <w:tc>
          <w:tcPr>
            <w:tcW w:w="2769" w:type="dxa"/>
          </w:tcPr>
          <w:p w14:paraId="4F62624F" w14:textId="1646D1C1" w:rsidR="00724157" w:rsidRPr="00724157" w:rsidRDefault="00724157" w:rsidP="00724157">
            <w:pPr>
              <w:rPr>
                <w:b/>
                <w:bCs/>
              </w:rPr>
            </w:pPr>
            <w:r w:rsidRPr="00724157">
              <w:rPr>
                <w:b/>
                <w:bCs/>
              </w:rPr>
              <w:t xml:space="preserve">Specific </w:t>
            </w:r>
            <w:r w:rsidR="09C815EC" w:rsidRPr="17C7E685">
              <w:rPr>
                <w:b/>
                <w:bCs/>
              </w:rPr>
              <w:t>Accommodation</w:t>
            </w:r>
            <w:r w:rsidRPr="00724157">
              <w:rPr>
                <w:b/>
                <w:bCs/>
              </w:rPr>
              <w:t>:</w:t>
            </w:r>
          </w:p>
          <w:p w14:paraId="59B67DEA" w14:textId="77777777" w:rsidR="00724157" w:rsidRDefault="00724157" w:rsidP="00724157">
            <w:r>
              <w:t>01 – Computer for word processing or other task completion</w:t>
            </w:r>
          </w:p>
          <w:p w14:paraId="49094CCE" w14:textId="77777777" w:rsidR="00724157" w:rsidRDefault="00724157" w:rsidP="00724157">
            <w:r>
              <w:t>02 – Calculator</w:t>
            </w:r>
          </w:p>
          <w:p w14:paraId="04D449AA" w14:textId="77777777" w:rsidR="00724157" w:rsidRDefault="00724157" w:rsidP="00724157">
            <w:r>
              <w:t>03 – Graph paper</w:t>
            </w:r>
          </w:p>
          <w:p w14:paraId="5F1AB587" w14:textId="77777777" w:rsidR="00724157" w:rsidRDefault="00724157" w:rsidP="00724157">
            <w:r>
              <w:t>04 – Highlighter</w:t>
            </w:r>
          </w:p>
          <w:p w14:paraId="1EB2F3C8" w14:textId="77777777" w:rsidR="00724157" w:rsidRDefault="00724157" w:rsidP="00724157">
            <w:r>
              <w:t>05 – Reading pen</w:t>
            </w:r>
          </w:p>
          <w:p w14:paraId="523EFD2C" w14:textId="49F40B60" w:rsidR="00724157" w:rsidRDefault="00724157" w:rsidP="00724157">
            <w:r>
              <w:t>06 – Reading support with voice output (</w:t>
            </w:r>
            <w:r w:rsidR="00556C4A">
              <w:t>e.g.,</w:t>
            </w:r>
            <w:r>
              <w:t xml:space="preserve"> software)</w:t>
            </w:r>
          </w:p>
          <w:p w14:paraId="55835FB1" w14:textId="77777777" w:rsidR="00724157" w:rsidRDefault="00724157" w:rsidP="00724157">
            <w:r>
              <w:t>07 – Video tapes of lessons</w:t>
            </w:r>
          </w:p>
          <w:p w14:paraId="2BFAF9EB" w14:textId="77777777" w:rsidR="00724157" w:rsidRDefault="00724157" w:rsidP="00724157">
            <w:r>
              <w:t>08 – Audio tape of course content or other center materials</w:t>
            </w:r>
          </w:p>
          <w:p w14:paraId="5652866F" w14:textId="77777777" w:rsidR="00724157" w:rsidRDefault="00724157" w:rsidP="00724157">
            <w:r>
              <w:t>09 – Books on tape</w:t>
            </w:r>
          </w:p>
          <w:p w14:paraId="36FC36E7" w14:textId="77777777" w:rsidR="00724157" w:rsidRDefault="00724157" w:rsidP="00724157">
            <w:r>
              <w:t>10 – Speech input software (Dragon Naturally Speaking)</w:t>
            </w:r>
          </w:p>
          <w:p w14:paraId="04D308F3" w14:textId="77777777" w:rsidR="00724157" w:rsidRDefault="00724157" w:rsidP="00724157">
            <w:r>
              <w:t>11 – Writing Software</w:t>
            </w:r>
          </w:p>
          <w:p w14:paraId="2F0AFB44" w14:textId="77777777" w:rsidR="00724157" w:rsidRDefault="00724157" w:rsidP="00724157">
            <w:r>
              <w:t>12 – Talking adaptive devices</w:t>
            </w:r>
          </w:p>
          <w:p w14:paraId="535620E4" w14:textId="77777777" w:rsidR="00724157" w:rsidRDefault="00724157" w:rsidP="00724157">
            <w:r>
              <w:t>13 – Adaptive Equipment</w:t>
            </w:r>
          </w:p>
          <w:p w14:paraId="2A38A5B8" w14:textId="77777777" w:rsidR="00724157" w:rsidRDefault="00724157" w:rsidP="00724157">
            <w:r>
              <w:t>14 – General adaptations</w:t>
            </w:r>
          </w:p>
          <w:p w14:paraId="5A3A43FB" w14:textId="77777777" w:rsidR="00724157" w:rsidRDefault="00724157" w:rsidP="00724157">
            <w:r>
              <w:t>15 - Adaptive resource materials</w:t>
            </w:r>
          </w:p>
          <w:p w14:paraId="084EE09C" w14:textId="77777777" w:rsidR="00724157" w:rsidRDefault="00724157" w:rsidP="00724157">
            <w:r>
              <w:t>16 – Adaptive combination locks</w:t>
            </w:r>
          </w:p>
          <w:p w14:paraId="550B6DC7" w14:textId="7610F4B5" w:rsidR="00724157" w:rsidRDefault="00724157" w:rsidP="00724157">
            <w:r>
              <w:t>17 - Dictionary/Thesaurus, Spell Checker</w:t>
            </w:r>
          </w:p>
          <w:p w14:paraId="638B14CB" w14:textId="0388BBDE" w:rsidR="004F262F" w:rsidRDefault="00724157" w:rsidP="00724157">
            <w:r>
              <w:t>99 - Other</w:t>
            </w:r>
          </w:p>
        </w:tc>
        <w:tc>
          <w:tcPr>
            <w:tcW w:w="2769" w:type="dxa"/>
          </w:tcPr>
          <w:p w14:paraId="46662302" w14:textId="42DD88AA" w:rsidR="00724157" w:rsidRPr="00724157" w:rsidRDefault="00724157" w:rsidP="00724157">
            <w:pPr>
              <w:rPr>
                <w:b/>
                <w:bCs/>
              </w:rPr>
            </w:pPr>
            <w:r w:rsidRPr="00724157">
              <w:rPr>
                <w:b/>
                <w:bCs/>
              </w:rPr>
              <w:t xml:space="preserve">Specific </w:t>
            </w:r>
            <w:r w:rsidR="211AD2C9" w:rsidRPr="17C7E685">
              <w:rPr>
                <w:b/>
                <w:bCs/>
              </w:rPr>
              <w:t>Accommodation</w:t>
            </w:r>
            <w:r w:rsidRPr="00724157">
              <w:rPr>
                <w:b/>
                <w:bCs/>
              </w:rPr>
              <w:t>:</w:t>
            </w:r>
          </w:p>
          <w:p w14:paraId="2F855B0B" w14:textId="77777777" w:rsidR="00724157" w:rsidRDefault="00724157" w:rsidP="00724157">
            <w:r>
              <w:t>01 - Planners</w:t>
            </w:r>
          </w:p>
          <w:p w14:paraId="2A028971" w14:textId="77777777" w:rsidR="00724157" w:rsidRDefault="00724157" w:rsidP="00724157">
            <w:r>
              <w:t>02 - Graphic organizers</w:t>
            </w:r>
          </w:p>
          <w:p w14:paraId="3E5F82BA" w14:textId="77777777" w:rsidR="00724157" w:rsidRDefault="00724157" w:rsidP="00724157">
            <w:r>
              <w:t>03 - Checklists (</w:t>
            </w:r>
            <w:proofErr w:type="gramStart"/>
            <w:r>
              <w:t>e.g.</w:t>
            </w:r>
            <w:proofErr w:type="gramEnd"/>
            <w:r>
              <w:t xml:space="preserve"> dorms tasks, daily tasks, assignment checklist)</w:t>
            </w:r>
          </w:p>
          <w:p w14:paraId="7126E8C4" w14:textId="77777777" w:rsidR="00724157" w:rsidRDefault="00724157" w:rsidP="00724157">
            <w:r>
              <w:t>04 - Pocket notebook for directions/tasks</w:t>
            </w:r>
          </w:p>
          <w:p w14:paraId="69A9AE39" w14:textId="7CBCA72D" w:rsidR="004F262F" w:rsidRDefault="00724157" w:rsidP="00724157">
            <w:r>
              <w:t>99- Other</w:t>
            </w:r>
          </w:p>
        </w:tc>
      </w:tr>
      <w:tr w:rsidR="00724157" w14:paraId="176C3269" w14:textId="77777777" w:rsidTr="004F262F">
        <w:tc>
          <w:tcPr>
            <w:tcW w:w="2768" w:type="dxa"/>
          </w:tcPr>
          <w:p w14:paraId="342F2723" w14:textId="13EA2B5D" w:rsidR="00724157" w:rsidRDefault="369743AD" w:rsidP="00724157">
            <w:pPr>
              <w:rPr>
                <w:b/>
                <w:bCs/>
              </w:rPr>
            </w:pPr>
            <w:r w:rsidRPr="17C7E685">
              <w:rPr>
                <w:b/>
                <w:bCs/>
              </w:rPr>
              <w:t>Accommodation</w:t>
            </w:r>
            <w:r w:rsidR="00724157" w:rsidRPr="17C7E685">
              <w:rPr>
                <w:b/>
                <w:bCs/>
              </w:rPr>
              <w:t xml:space="preserve">: </w:t>
            </w:r>
          </w:p>
          <w:p w14:paraId="083F101D" w14:textId="3BDAE540" w:rsidR="00724157" w:rsidRPr="00724157" w:rsidRDefault="00724157" w:rsidP="00724157">
            <w:r w:rsidRPr="00724157">
              <w:t>Other Testing</w:t>
            </w:r>
          </w:p>
        </w:tc>
        <w:tc>
          <w:tcPr>
            <w:tcW w:w="2768" w:type="dxa"/>
          </w:tcPr>
          <w:p w14:paraId="3D508DFE" w14:textId="632DF6DC" w:rsidR="00724157" w:rsidRDefault="2522CCC6" w:rsidP="00724157">
            <w:pPr>
              <w:rPr>
                <w:b/>
                <w:bCs/>
              </w:rPr>
            </w:pPr>
            <w:r w:rsidRPr="17C7E685">
              <w:rPr>
                <w:b/>
                <w:bCs/>
              </w:rPr>
              <w:t>Accommodation</w:t>
            </w:r>
            <w:r w:rsidR="00724157" w:rsidRPr="17C7E685">
              <w:rPr>
                <w:b/>
                <w:bCs/>
              </w:rPr>
              <w:t xml:space="preserve">: </w:t>
            </w:r>
          </w:p>
          <w:p w14:paraId="7659CEE5" w14:textId="74ACB2E4" w:rsidR="00724157" w:rsidRDefault="00724157" w:rsidP="00724157">
            <w:r>
              <w:t>Personal Supports</w:t>
            </w:r>
          </w:p>
        </w:tc>
        <w:tc>
          <w:tcPr>
            <w:tcW w:w="2769" w:type="dxa"/>
          </w:tcPr>
          <w:p w14:paraId="62FC3804" w14:textId="33646E28" w:rsidR="00724157" w:rsidRDefault="0EE7E16F" w:rsidP="00724157">
            <w:pPr>
              <w:rPr>
                <w:b/>
                <w:bCs/>
              </w:rPr>
            </w:pPr>
            <w:r w:rsidRPr="17C7E685">
              <w:rPr>
                <w:b/>
                <w:bCs/>
              </w:rPr>
              <w:t>Accommodation</w:t>
            </w:r>
            <w:r w:rsidR="00724157" w:rsidRPr="17C7E685">
              <w:rPr>
                <w:b/>
                <w:bCs/>
              </w:rPr>
              <w:t xml:space="preserve">: </w:t>
            </w:r>
          </w:p>
          <w:p w14:paraId="6E632764" w14:textId="7950EBB2" w:rsidR="00724157" w:rsidRDefault="00724157" w:rsidP="00724157">
            <w:r>
              <w:t>Environmental</w:t>
            </w:r>
          </w:p>
        </w:tc>
        <w:tc>
          <w:tcPr>
            <w:tcW w:w="2769" w:type="dxa"/>
          </w:tcPr>
          <w:p w14:paraId="6926FA85" w14:textId="21C07364" w:rsidR="00724157" w:rsidRDefault="63CF0190" w:rsidP="00724157">
            <w:pPr>
              <w:rPr>
                <w:b/>
                <w:bCs/>
              </w:rPr>
            </w:pPr>
            <w:r w:rsidRPr="17C7E685">
              <w:rPr>
                <w:b/>
                <w:bCs/>
              </w:rPr>
              <w:t>Accommodation</w:t>
            </w:r>
            <w:r w:rsidR="00724157" w:rsidRPr="17C7E685">
              <w:rPr>
                <w:b/>
                <w:bCs/>
              </w:rPr>
              <w:t xml:space="preserve">: </w:t>
            </w:r>
          </w:p>
          <w:p w14:paraId="6CEB1F70" w14:textId="441769D6" w:rsidR="00724157" w:rsidRDefault="00724157" w:rsidP="00724157">
            <w:r>
              <w:t>Communication</w:t>
            </w:r>
          </w:p>
        </w:tc>
        <w:tc>
          <w:tcPr>
            <w:tcW w:w="2769" w:type="dxa"/>
          </w:tcPr>
          <w:p w14:paraId="3B5F7440" w14:textId="352C1E61" w:rsidR="00724157" w:rsidRDefault="4C096374" w:rsidP="00724157">
            <w:pPr>
              <w:rPr>
                <w:b/>
                <w:bCs/>
              </w:rPr>
            </w:pPr>
            <w:r w:rsidRPr="17C7E685">
              <w:rPr>
                <w:b/>
                <w:bCs/>
              </w:rPr>
              <w:t>Accommodation</w:t>
            </w:r>
            <w:r w:rsidR="00724157" w:rsidRPr="17C7E685">
              <w:rPr>
                <w:b/>
                <w:bCs/>
              </w:rPr>
              <w:t xml:space="preserve">: </w:t>
            </w:r>
          </w:p>
          <w:p w14:paraId="1321EC20" w14:textId="0753B8A8" w:rsidR="00724157" w:rsidRDefault="00724157" w:rsidP="00724157">
            <w:r>
              <w:t>Other</w:t>
            </w:r>
          </w:p>
        </w:tc>
      </w:tr>
      <w:tr w:rsidR="00724157" w14:paraId="0C84DBDF" w14:textId="77777777" w:rsidTr="004F262F">
        <w:tc>
          <w:tcPr>
            <w:tcW w:w="2768" w:type="dxa"/>
          </w:tcPr>
          <w:p w14:paraId="5A708D64" w14:textId="28AF0142" w:rsidR="00724157" w:rsidRDefault="00724157" w:rsidP="00724157">
            <w:pPr>
              <w:rPr>
                <w:b/>
                <w:bCs/>
              </w:rPr>
            </w:pPr>
            <w:r w:rsidRPr="004F262F">
              <w:rPr>
                <w:b/>
                <w:bCs/>
              </w:rPr>
              <w:t xml:space="preserve">Specific </w:t>
            </w:r>
            <w:r w:rsidR="7D6164DA" w:rsidRPr="17C7E685">
              <w:rPr>
                <w:b/>
                <w:bCs/>
              </w:rPr>
              <w:t>Accommodation</w:t>
            </w:r>
            <w:r w:rsidRPr="004F262F">
              <w:rPr>
                <w:b/>
                <w:bCs/>
              </w:rPr>
              <w:t>:</w:t>
            </w:r>
          </w:p>
          <w:p w14:paraId="4916146C" w14:textId="77777777" w:rsidR="00724157" w:rsidRPr="00724157" w:rsidRDefault="00724157" w:rsidP="00724157">
            <w:r w:rsidRPr="00724157">
              <w:lastRenderedPageBreak/>
              <w:t>01 - Extended time - 1.5 times</w:t>
            </w:r>
          </w:p>
          <w:p w14:paraId="6F1A5B4F" w14:textId="77777777" w:rsidR="00724157" w:rsidRPr="00724157" w:rsidRDefault="00724157" w:rsidP="00724157">
            <w:r w:rsidRPr="00724157">
              <w:t>02 - Double time</w:t>
            </w:r>
          </w:p>
          <w:p w14:paraId="612DCB00" w14:textId="77777777" w:rsidR="00724157" w:rsidRPr="00724157" w:rsidRDefault="00724157" w:rsidP="00724157">
            <w:r w:rsidRPr="00724157">
              <w:t>03 - Unlimited time</w:t>
            </w:r>
          </w:p>
          <w:p w14:paraId="34D1AF05" w14:textId="77777777" w:rsidR="00724157" w:rsidRPr="00724157" w:rsidRDefault="00724157" w:rsidP="00724157">
            <w:r w:rsidRPr="00724157">
              <w:t>04 - Use of calculator</w:t>
            </w:r>
          </w:p>
          <w:p w14:paraId="6B341B7F" w14:textId="77777777" w:rsidR="00724157" w:rsidRPr="00724157" w:rsidRDefault="00724157" w:rsidP="00724157">
            <w:r w:rsidRPr="00724157">
              <w:t>05 - Simplify or clarify directions</w:t>
            </w:r>
          </w:p>
          <w:p w14:paraId="490FB852" w14:textId="77777777" w:rsidR="00724157" w:rsidRPr="00724157" w:rsidRDefault="00724157" w:rsidP="00724157">
            <w:r w:rsidRPr="00724157">
              <w:t>06 - Read directions to student</w:t>
            </w:r>
          </w:p>
          <w:p w14:paraId="7B1EEBE4" w14:textId="77777777" w:rsidR="00724157" w:rsidRPr="00724157" w:rsidRDefault="00724157" w:rsidP="00724157">
            <w:r w:rsidRPr="00724157">
              <w:t>07 - Frequent breaks</w:t>
            </w:r>
          </w:p>
          <w:p w14:paraId="6C4C7C51" w14:textId="77777777" w:rsidR="00724157" w:rsidRPr="00724157" w:rsidRDefault="00724157" w:rsidP="00724157">
            <w:r w:rsidRPr="00724157">
              <w:t>08 - Small group setting</w:t>
            </w:r>
          </w:p>
          <w:p w14:paraId="4D4A1E3F" w14:textId="77777777" w:rsidR="00724157" w:rsidRPr="00724157" w:rsidRDefault="00724157" w:rsidP="00724157">
            <w:r w:rsidRPr="00724157">
              <w:t>09 - Secluded/Private testing</w:t>
            </w:r>
          </w:p>
          <w:p w14:paraId="2F77233D" w14:textId="77777777" w:rsidR="00724157" w:rsidRPr="00724157" w:rsidRDefault="00724157" w:rsidP="00724157">
            <w:r w:rsidRPr="00724157">
              <w:t>10 - Audio-taped administration</w:t>
            </w:r>
          </w:p>
          <w:p w14:paraId="088FB886" w14:textId="77777777" w:rsidR="00724157" w:rsidRPr="00724157" w:rsidRDefault="00724157" w:rsidP="00724157">
            <w:r w:rsidRPr="00724157">
              <w:t>11 - Proctor read test</w:t>
            </w:r>
          </w:p>
          <w:p w14:paraId="0CA6AC99" w14:textId="77777777" w:rsidR="00724157" w:rsidRPr="00724157" w:rsidRDefault="00724157" w:rsidP="00724157">
            <w:r w:rsidRPr="00724157">
              <w:t>12 - Alternate/Accessible format</w:t>
            </w:r>
          </w:p>
          <w:p w14:paraId="71381ABB" w14:textId="77777777" w:rsidR="00724157" w:rsidRPr="00724157" w:rsidRDefault="00724157" w:rsidP="00724157">
            <w:r w:rsidRPr="00724157">
              <w:t>13 - Student provide oral responses to test items</w:t>
            </w:r>
          </w:p>
          <w:p w14:paraId="10667E22" w14:textId="77777777" w:rsidR="00724157" w:rsidRPr="00724157" w:rsidRDefault="00724157" w:rsidP="00724157">
            <w:r w:rsidRPr="00724157">
              <w:t>14 - Multiple testing periods</w:t>
            </w:r>
          </w:p>
          <w:p w14:paraId="47019E1E" w14:textId="77777777" w:rsidR="00724157" w:rsidRPr="00724157" w:rsidRDefault="00724157" w:rsidP="00724157">
            <w:r w:rsidRPr="00724157">
              <w:t>15 - Accessible seating</w:t>
            </w:r>
          </w:p>
          <w:p w14:paraId="241BAE7B" w14:textId="77777777" w:rsidR="00724157" w:rsidRPr="00724157" w:rsidRDefault="00724157" w:rsidP="00724157">
            <w:r w:rsidRPr="00724157">
              <w:t>16 - Schedule test at specific time of day</w:t>
            </w:r>
          </w:p>
          <w:p w14:paraId="55016665" w14:textId="77777777" w:rsidR="00724157" w:rsidRPr="00724157" w:rsidRDefault="00724157" w:rsidP="00724157">
            <w:r w:rsidRPr="00724157">
              <w:t xml:space="preserve">17 - Tape recorder to record writing assessment </w:t>
            </w:r>
          </w:p>
          <w:p w14:paraId="31C215FF" w14:textId="77777777" w:rsidR="00724157" w:rsidRPr="00724157" w:rsidRDefault="00724157" w:rsidP="00724157">
            <w:r w:rsidRPr="00724157">
              <w:t>18 - Adapted equipment</w:t>
            </w:r>
          </w:p>
          <w:p w14:paraId="2CD6B51F" w14:textId="7DD2A14A" w:rsidR="00724157" w:rsidRPr="00724157" w:rsidRDefault="00724157" w:rsidP="00724157">
            <w:r w:rsidRPr="00724157">
              <w:t>19 - Other</w:t>
            </w:r>
          </w:p>
        </w:tc>
        <w:tc>
          <w:tcPr>
            <w:tcW w:w="2768" w:type="dxa"/>
          </w:tcPr>
          <w:p w14:paraId="6DE59F6D" w14:textId="369E68D0" w:rsidR="00724157" w:rsidRDefault="00724157" w:rsidP="00724157">
            <w:pPr>
              <w:rPr>
                <w:b/>
                <w:bCs/>
              </w:rPr>
            </w:pPr>
            <w:r w:rsidRPr="004F262F">
              <w:rPr>
                <w:b/>
                <w:bCs/>
              </w:rPr>
              <w:lastRenderedPageBreak/>
              <w:t xml:space="preserve">Specific </w:t>
            </w:r>
            <w:r w:rsidR="2F9844E1" w:rsidRPr="17C7E685">
              <w:rPr>
                <w:b/>
                <w:bCs/>
              </w:rPr>
              <w:t>Accommodation</w:t>
            </w:r>
            <w:r w:rsidRPr="004F262F">
              <w:rPr>
                <w:b/>
                <w:bCs/>
              </w:rPr>
              <w:t>:</w:t>
            </w:r>
          </w:p>
          <w:p w14:paraId="1BB36331" w14:textId="77777777" w:rsidR="00724157" w:rsidRDefault="00724157" w:rsidP="00724157">
            <w:r>
              <w:lastRenderedPageBreak/>
              <w:t>01 - Buddy/Mentor</w:t>
            </w:r>
          </w:p>
          <w:p w14:paraId="43EF2AF9" w14:textId="4BF11B01" w:rsidR="00724157" w:rsidRDefault="00724157" w:rsidP="00724157">
            <w:r>
              <w:t>99 - Other</w:t>
            </w:r>
          </w:p>
        </w:tc>
        <w:tc>
          <w:tcPr>
            <w:tcW w:w="2769" w:type="dxa"/>
          </w:tcPr>
          <w:p w14:paraId="217B418A" w14:textId="0B3A22CC" w:rsidR="00724157" w:rsidRDefault="00724157" w:rsidP="00724157">
            <w:pPr>
              <w:rPr>
                <w:b/>
                <w:bCs/>
              </w:rPr>
            </w:pPr>
            <w:r w:rsidRPr="004F262F">
              <w:rPr>
                <w:b/>
                <w:bCs/>
              </w:rPr>
              <w:lastRenderedPageBreak/>
              <w:t xml:space="preserve">Specific </w:t>
            </w:r>
            <w:r w:rsidR="24567F27" w:rsidRPr="17C7E685">
              <w:rPr>
                <w:b/>
                <w:bCs/>
              </w:rPr>
              <w:t>Accommodation</w:t>
            </w:r>
            <w:r w:rsidRPr="004F262F">
              <w:rPr>
                <w:b/>
                <w:bCs/>
              </w:rPr>
              <w:t>:</w:t>
            </w:r>
          </w:p>
          <w:p w14:paraId="073378CE" w14:textId="77777777" w:rsidR="00724157" w:rsidRDefault="00724157" w:rsidP="00724157">
            <w:r>
              <w:lastRenderedPageBreak/>
              <w:t>01 - Pass</w:t>
            </w:r>
          </w:p>
          <w:p w14:paraId="5CAE38FF" w14:textId="77777777" w:rsidR="00724157" w:rsidRDefault="00724157" w:rsidP="00724157">
            <w:r>
              <w:t>02 - Preferential seating</w:t>
            </w:r>
          </w:p>
          <w:p w14:paraId="22CD7763" w14:textId="77777777" w:rsidR="00724157" w:rsidRDefault="00724157" w:rsidP="00724157">
            <w:r>
              <w:t>03 - Distraction free space</w:t>
            </w:r>
          </w:p>
          <w:p w14:paraId="3F69E842" w14:textId="77777777" w:rsidR="00724157" w:rsidRDefault="00724157" w:rsidP="00724157">
            <w:r>
              <w:t>04 - Modified schedule</w:t>
            </w:r>
          </w:p>
          <w:p w14:paraId="5CFFF6E7" w14:textId="77777777" w:rsidR="00724157" w:rsidRDefault="00724157" w:rsidP="00724157">
            <w:r>
              <w:t>05 - Headphones</w:t>
            </w:r>
          </w:p>
          <w:p w14:paraId="62AFEE55" w14:textId="77777777" w:rsidR="00724157" w:rsidRDefault="00724157" w:rsidP="00724157">
            <w:r>
              <w:t>06 - Adaptive seating/furniture/workspace</w:t>
            </w:r>
          </w:p>
          <w:p w14:paraId="12571ABC" w14:textId="77777777" w:rsidR="00724157" w:rsidRDefault="00724157" w:rsidP="00724157">
            <w:r>
              <w:t>07 - Dormitory-related</w:t>
            </w:r>
          </w:p>
          <w:p w14:paraId="32A94855" w14:textId="77777777" w:rsidR="00724157" w:rsidRDefault="00724157" w:rsidP="00724157">
            <w:r>
              <w:t>08 - Special lighting</w:t>
            </w:r>
          </w:p>
          <w:p w14:paraId="49505B96" w14:textId="2348BAE6" w:rsidR="00724157" w:rsidRDefault="00724157" w:rsidP="00724157">
            <w:r>
              <w:t>99 - Other</w:t>
            </w:r>
          </w:p>
        </w:tc>
        <w:tc>
          <w:tcPr>
            <w:tcW w:w="2769" w:type="dxa"/>
          </w:tcPr>
          <w:p w14:paraId="2A010AEC" w14:textId="3DCCE886" w:rsidR="00724157" w:rsidRDefault="00724157" w:rsidP="00724157">
            <w:pPr>
              <w:rPr>
                <w:b/>
                <w:bCs/>
              </w:rPr>
            </w:pPr>
            <w:r w:rsidRPr="004F262F">
              <w:rPr>
                <w:b/>
                <w:bCs/>
              </w:rPr>
              <w:lastRenderedPageBreak/>
              <w:t xml:space="preserve">Specific </w:t>
            </w:r>
            <w:r w:rsidR="5EA5175E" w:rsidRPr="17C7E685">
              <w:rPr>
                <w:b/>
                <w:bCs/>
              </w:rPr>
              <w:t>Accommodation</w:t>
            </w:r>
            <w:r w:rsidRPr="004F262F">
              <w:rPr>
                <w:b/>
                <w:bCs/>
              </w:rPr>
              <w:t>:</w:t>
            </w:r>
          </w:p>
          <w:p w14:paraId="6686183F" w14:textId="77777777" w:rsidR="00724157" w:rsidRDefault="00724157" w:rsidP="00724157">
            <w:r>
              <w:lastRenderedPageBreak/>
              <w:t>01- Sign language interpreter</w:t>
            </w:r>
          </w:p>
          <w:p w14:paraId="415D0CC4" w14:textId="77777777" w:rsidR="00724157" w:rsidRDefault="00724157" w:rsidP="00724157">
            <w:r>
              <w:t>02- Relay services</w:t>
            </w:r>
          </w:p>
          <w:p w14:paraId="29BF99EA" w14:textId="77777777" w:rsidR="00724157" w:rsidRDefault="00724157" w:rsidP="00724157">
            <w:r>
              <w:t xml:space="preserve">03- </w:t>
            </w:r>
            <w:proofErr w:type="spellStart"/>
            <w:r>
              <w:t>i</w:t>
            </w:r>
            <w:proofErr w:type="spellEnd"/>
            <w:r>
              <w:t>-communicator</w:t>
            </w:r>
          </w:p>
          <w:p w14:paraId="36807043" w14:textId="77777777" w:rsidR="00724157" w:rsidRDefault="00724157" w:rsidP="00724157">
            <w:r>
              <w:t>04 - Alternate format</w:t>
            </w:r>
          </w:p>
          <w:p w14:paraId="785F9467" w14:textId="77777777" w:rsidR="00724157" w:rsidRDefault="00724157" w:rsidP="00724157">
            <w:r>
              <w:t>05 - Closed caption</w:t>
            </w:r>
          </w:p>
          <w:p w14:paraId="2AD66E1F" w14:textId="05CD1A00" w:rsidR="00724157" w:rsidRDefault="00724157" w:rsidP="00724157">
            <w:r>
              <w:t>99 - Other</w:t>
            </w:r>
          </w:p>
        </w:tc>
        <w:tc>
          <w:tcPr>
            <w:tcW w:w="2769" w:type="dxa"/>
          </w:tcPr>
          <w:p w14:paraId="7F4B72ED" w14:textId="7BACD708" w:rsidR="00724157" w:rsidRDefault="00724157" w:rsidP="00724157">
            <w:r w:rsidRPr="004F262F">
              <w:rPr>
                <w:b/>
                <w:bCs/>
              </w:rPr>
              <w:lastRenderedPageBreak/>
              <w:t xml:space="preserve">Specific </w:t>
            </w:r>
            <w:r w:rsidR="16FF833F" w:rsidRPr="17C7E685">
              <w:rPr>
                <w:b/>
                <w:bCs/>
              </w:rPr>
              <w:t>Accommodation</w:t>
            </w:r>
            <w:r w:rsidRPr="004F262F">
              <w:rPr>
                <w:b/>
                <w:bCs/>
              </w:rPr>
              <w:t>:</w:t>
            </w:r>
          </w:p>
        </w:tc>
      </w:tr>
    </w:tbl>
    <w:p w14:paraId="18ED7CB7" w14:textId="77777777" w:rsidR="004F262F" w:rsidRDefault="004F262F"/>
    <w:p w14:paraId="062573C0" w14:textId="38FEFB72" w:rsidR="005B1BBD" w:rsidRDefault="005B1BBD"/>
    <w:p w14:paraId="65D650EF" w14:textId="5201A747" w:rsidR="002F2B5E" w:rsidRPr="00204FE4" w:rsidRDefault="002F2B5E">
      <w:pPr>
        <w:rPr>
          <w:rStyle w:val="SubtleReference"/>
        </w:rPr>
      </w:pPr>
    </w:p>
    <w:p w14:paraId="69EBC5E6" w14:textId="77777777" w:rsidR="005B1BBD" w:rsidRDefault="005B1BBD"/>
    <w:p w14:paraId="15140A09" w14:textId="29011BA2" w:rsidR="002C5379" w:rsidRDefault="002C5379"/>
    <w:sectPr w:rsidR="002C5379" w:rsidSect="000D4DFB">
      <w:headerReference w:type="default" r:id="rId10"/>
      <w:footerReference w:type="default" r:id="rId11"/>
      <w:pgSz w:w="15840" w:h="12240" w:orient="landscape"/>
      <w:pgMar w:top="864" w:right="835" w:bottom="56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5D3F" w14:textId="77777777" w:rsidR="0074521D" w:rsidRDefault="0074521D" w:rsidP="00FE0439">
      <w:pPr>
        <w:spacing w:after="0" w:line="240" w:lineRule="auto"/>
      </w:pPr>
      <w:r>
        <w:separator/>
      </w:r>
    </w:p>
  </w:endnote>
  <w:endnote w:type="continuationSeparator" w:id="0">
    <w:p w14:paraId="7976D66E" w14:textId="77777777" w:rsidR="0074521D" w:rsidRDefault="0074521D" w:rsidP="00FE0439">
      <w:pPr>
        <w:spacing w:after="0" w:line="240" w:lineRule="auto"/>
      </w:pPr>
      <w:r>
        <w:continuationSeparator/>
      </w:r>
    </w:p>
  </w:endnote>
  <w:endnote w:type="continuationNotice" w:id="1">
    <w:p w14:paraId="16865126" w14:textId="77777777" w:rsidR="0074521D" w:rsidRDefault="007452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393D" w14:textId="77777777" w:rsidR="00685117" w:rsidRDefault="00685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3D7D" w14:textId="77777777" w:rsidR="0074521D" w:rsidRDefault="0074521D" w:rsidP="00FE0439">
      <w:pPr>
        <w:spacing w:after="0" w:line="240" w:lineRule="auto"/>
      </w:pPr>
      <w:r>
        <w:separator/>
      </w:r>
    </w:p>
  </w:footnote>
  <w:footnote w:type="continuationSeparator" w:id="0">
    <w:p w14:paraId="2841C3EE" w14:textId="77777777" w:rsidR="0074521D" w:rsidRDefault="0074521D" w:rsidP="00FE0439">
      <w:pPr>
        <w:spacing w:after="0" w:line="240" w:lineRule="auto"/>
      </w:pPr>
      <w:r>
        <w:continuationSeparator/>
      </w:r>
    </w:p>
  </w:footnote>
  <w:footnote w:type="continuationNotice" w:id="1">
    <w:p w14:paraId="541A73F4" w14:textId="77777777" w:rsidR="0074521D" w:rsidRDefault="007452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F1A9" w14:textId="77777777" w:rsidR="00FE0439" w:rsidRPr="00FE0439" w:rsidRDefault="00FE0439" w:rsidP="00FE0439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96"/>
    <w:rsid w:val="000115D6"/>
    <w:rsid w:val="00026D92"/>
    <w:rsid w:val="000429A2"/>
    <w:rsid w:val="00064D71"/>
    <w:rsid w:val="000A23DB"/>
    <w:rsid w:val="000B5EB3"/>
    <w:rsid w:val="000D4DFB"/>
    <w:rsid w:val="000E1320"/>
    <w:rsid w:val="00130AC7"/>
    <w:rsid w:val="00134635"/>
    <w:rsid w:val="0019091D"/>
    <w:rsid w:val="001D6A93"/>
    <w:rsid w:val="00204FE4"/>
    <w:rsid w:val="00213DAB"/>
    <w:rsid w:val="00231138"/>
    <w:rsid w:val="00241498"/>
    <w:rsid w:val="00241A3B"/>
    <w:rsid w:val="0027441C"/>
    <w:rsid w:val="00284800"/>
    <w:rsid w:val="002C5379"/>
    <w:rsid w:val="002F2B5E"/>
    <w:rsid w:val="00305784"/>
    <w:rsid w:val="00324BEE"/>
    <w:rsid w:val="00347286"/>
    <w:rsid w:val="003576C8"/>
    <w:rsid w:val="003656CD"/>
    <w:rsid w:val="003728B2"/>
    <w:rsid w:val="003B2C60"/>
    <w:rsid w:val="003D0D6F"/>
    <w:rsid w:val="003D6E15"/>
    <w:rsid w:val="00431B96"/>
    <w:rsid w:val="00434548"/>
    <w:rsid w:val="004776C0"/>
    <w:rsid w:val="00477BE3"/>
    <w:rsid w:val="004B65A9"/>
    <w:rsid w:val="004F262F"/>
    <w:rsid w:val="0051478F"/>
    <w:rsid w:val="00515375"/>
    <w:rsid w:val="005302C5"/>
    <w:rsid w:val="00531BEE"/>
    <w:rsid w:val="0053292F"/>
    <w:rsid w:val="00534543"/>
    <w:rsid w:val="005565FC"/>
    <w:rsid w:val="00556C4A"/>
    <w:rsid w:val="0057068A"/>
    <w:rsid w:val="005A26FE"/>
    <w:rsid w:val="005A584C"/>
    <w:rsid w:val="005A77E2"/>
    <w:rsid w:val="005B1BBD"/>
    <w:rsid w:val="005C740A"/>
    <w:rsid w:val="005C7938"/>
    <w:rsid w:val="0062154C"/>
    <w:rsid w:val="00643DED"/>
    <w:rsid w:val="006664D4"/>
    <w:rsid w:val="00682CB4"/>
    <w:rsid w:val="00685117"/>
    <w:rsid w:val="006853CC"/>
    <w:rsid w:val="006E5789"/>
    <w:rsid w:val="00701687"/>
    <w:rsid w:val="007151D3"/>
    <w:rsid w:val="00724157"/>
    <w:rsid w:val="00724722"/>
    <w:rsid w:val="007310F3"/>
    <w:rsid w:val="00731F8C"/>
    <w:rsid w:val="0073497F"/>
    <w:rsid w:val="0074521D"/>
    <w:rsid w:val="00745719"/>
    <w:rsid w:val="0075230D"/>
    <w:rsid w:val="007560B5"/>
    <w:rsid w:val="00787E88"/>
    <w:rsid w:val="00791707"/>
    <w:rsid w:val="00795729"/>
    <w:rsid w:val="007D599F"/>
    <w:rsid w:val="007E1937"/>
    <w:rsid w:val="007E6FC1"/>
    <w:rsid w:val="0082515F"/>
    <w:rsid w:val="00843922"/>
    <w:rsid w:val="00845BF8"/>
    <w:rsid w:val="008468D6"/>
    <w:rsid w:val="00861FD6"/>
    <w:rsid w:val="00864121"/>
    <w:rsid w:val="009008DF"/>
    <w:rsid w:val="00950D73"/>
    <w:rsid w:val="009664EF"/>
    <w:rsid w:val="00982C70"/>
    <w:rsid w:val="00997433"/>
    <w:rsid w:val="009A64D1"/>
    <w:rsid w:val="00A22EBC"/>
    <w:rsid w:val="00A3618C"/>
    <w:rsid w:val="00A604BE"/>
    <w:rsid w:val="00A74396"/>
    <w:rsid w:val="00A75FA8"/>
    <w:rsid w:val="00AA4325"/>
    <w:rsid w:val="00AB1308"/>
    <w:rsid w:val="00AB5CC1"/>
    <w:rsid w:val="00B06C32"/>
    <w:rsid w:val="00B406DA"/>
    <w:rsid w:val="00B548DF"/>
    <w:rsid w:val="00B83902"/>
    <w:rsid w:val="00BA5477"/>
    <w:rsid w:val="00BB6B57"/>
    <w:rsid w:val="00BC1588"/>
    <w:rsid w:val="00BD684A"/>
    <w:rsid w:val="00BE2F9D"/>
    <w:rsid w:val="00C146B6"/>
    <w:rsid w:val="00C159A0"/>
    <w:rsid w:val="00C22057"/>
    <w:rsid w:val="00C42293"/>
    <w:rsid w:val="00C50015"/>
    <w:rsid w:val="00C82F67"/>
    <w:rsid w:val="00C86638"/>
    <w:rsid w:val="00C9200E"/>
    <w:rsid w:val="00C95C96"/>
    <w:rsid w:val="00CA1C27"/>
    <w:rsid w:val="00CB5921"/>
    <w:rsid w:val="00D21561"/>
    <w:rsid w:val="00D446EF"/>
    <w:rsid w:val="00DC0FDF"/>
    <w:rsid w:val="00DE03C4"/>
    <w:rsid w:val="00E01EEB"/>
    <w:rsid w:val="00E15014"/>
    <w:rsid w:val="00E21098"/>
    <w:rsid w:val="00E27274"/>
    <w:rsid w:val="00E33191"/>
    <w:rsid w:val="00E57569"/>
    <w:rsid w:val="00E8332C"/>
    <w:rsid w:val="00EB06BE"/>
    <w:rsid w:val="00EF375F"/>
    <w:rsid w:val="00F546C8"/>
    <w:rsid w:val="00F65C49"/>
    <w:rsid w:val="00FD33DF"/>
    <w:rsid w:val="00FD6682"/>
    <w:rsid w:val="00FD7202"/>
    <w:rsid w:val="00FE0439"/>
    <w:rsid w:val="0492800D"/>
    <w:rsid w:val="09C815EC"/>
    <w:rsid w:val="0EE7E16F"/>
    <w:rsid w:val="10FB6258"/>
    <w:rsid w:val="16FF833F"/>
    <w:rsid w:val="17C7E685"/>
    <w:rsid w:val="211AD2C9"/>
    <w:rsid w:val="244C56A7"/>
    <w:rsid w:val="24567F27"/>
    <w:rsid w:val="2522CCC6"/>
    <w:rsid w:val="2F9844E1"/>
    <w:rsid w:val="3458D7D6"/>
    <w:rsid w:val="3459EAF5"/>
    <w:rsid w:val="369743AD"/>
    <w:rsid w:val="4662390C"/>
    <w:rsid w:val="4C096374"/>
    <w:rsid w:val="53AE0C3D"/>
    <w:rsid w:val="5868B76D"/>
    <w:rsid w:val="58DC8482"/>
    <w:rsid w:val="5EA5175E"/>
    <w:rsid w:val="63CF0190"/>
    <w:rsid w:val="66E154AB"/>
    <w:rsid w:val="69F49891"/>
    <w:rsid w:val="71632716"/>
    <w:rsid w:val="7740A8E9"/>
    <w:rsid w:val="7BE57EE5"/>
    <w:rsid w:val="7D6164DA"/>
    <w:rsid w:val="7F0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3D2A2"/>
  <w15:docId w15:val="{8C2532A6-937A-413F-8113-77409653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39"/>
  </w:style>
  <w:style w:type="paragraph" w:styleId="Footer">
    <w:name w:val="footer"/>
    <w:basedOn w:val="Normal"/>
    <w:link w:val="FooterChar"/>
    <w:uiPriority w:val="99"/>
    <w:unhideWhenUsed/>
    <w:rsid w:val="00FE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39"/>
  </w:style>
  <w:style w:type="character" w:styleId="SubtleReference">
    <w:name w:val="Subtle Reference"/>
    <w:basedOn w:val="DefaultParagraphFont"/>
    <w:uiPriority w:val="31"/>
    <w:qFormat/>
    <w:rsid w:val="00204FE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CIS 3g Accommodation Plan Entry Screen 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XRUYQT3274NZ-1295120815-285</_dlc_DocId>
    <_dlc_DocIdUrl xmlns="b22f8f74-215c-4154-9939-bd29e4e8980e">
      <Url>https://supportservices.jobcorps.gov/disability/_layouts/15/DocIdRedir.aspx?ID=XRUYQT3274NZ-1295120815-285</Url>
      <Description>XRUYQT3274NZ-1295120815-285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D7D05E-B2D6-4507-AF41-E305D25475A2}"/>
</file>

<file path=customXml/itemProps2.xml><?xml version="1.0" encoding="utf-8"?>
<ds:datastoreItem xmlns:ds="http://schemas.openxmlformats.org/officeDocument/2006/customXml" ds:itemID="{38690BFA-0A4E-4616-9B06-6A79F74C022F}"/>
</file>

<file path=customXml/itemProps3.xml><?xml version="1.0" encoding="utf-8"?>
<ds:datastoreItem xmlns:ds="http://schemas.openxmlformats.org/officeDocument/2006/customXml" ds:itemID="{CFC35BCF-EE37-476B-BBC8-504DD9E6BFE3}"/>
</file>

<file path=customXml/itemProps4.xml><?xml version="1.0" encoding="utf-8"?>
<ds:datastoreItem xmlns:ds="http://schemas.openxmlformats.org/officeDocument/2006/customXml" ds:itemID="{08222459-8EAF-43AF-96E7-B6818C84D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Company>Hewlett-Packard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3g Accommodation Plan Entry Screen </dc:title>
  <dc:creator>Laura Kuhn</dc:creator>
  <cp:lastModifiedBy>Crystal Grinevicius</cp:lastModifiedBy>
  <cp:revision>4</cp:revision>
  <cp:lastPrinted>2013-11-19T13:53:00Z</cp:lastPrinted>
  <dcterms:created xsi:type="dcterms:W3CDTF">2023-01-28T15:57:00Z</dcterms:created>
  <dcterms:modified xsi:type="dcterms:W3CDTF">2023-01-28T16:31:00Z</dcterms:modified>
  <cp:category>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01b48fd0-8beb-4b3d-ae86-74afbb39646c</vt:lpwstr>
  </property>
</Properties>
</file>