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AD" w:rsidRPr="005252AE" w:rsidRDefault="005252AE" w:rsidP="00060E8C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252AE">
        <w:rPr>
          <w:rFonts w:ascii="Arial" w:hAnsi="Arial" w:cs="Arial"/>
          <w:sz w:val="22"/>
          <w:szCs w:val="22"/>
        </w:rPr>
        <w:t>CCMP Guidelines for CPP</w:t>
      </w:r>
      <w:r w:rsidR="00060E8C" w:rsidRPr="005252AE">
        <w:rPr>
          <w:rFonts w:ascii="Arial" w:hAnsi="Arial" w:cs="Arial"/>
          <w:sz w:val="22"/>
          <w:szCs w:val="22"/>
        </w:rPr>
        <w:t xml:space="preserve">: </w:t>
      </w:r>
      <w:r w:rsidR="005718BF" w:rsidRPr="005252AE">
        <w:rPr>
          <w:rFonts w:ascii="Arial" w:hAnsi="Arial" w:cs="Arial"/>
          <w:sz w:val="22"/>
          <w:szCs w:val="22"/>
        </w:rPr>
        <w:t>OBESITY</w:t>
      </w:r>
    </w:p>
    <w:p w:rsidR="00170AAD" w:rsidRDefault="00170AAD">
      <w:pPr>
        <w:rPr>
          <w:rFonts w:ascii="Arial" w:hAnsi="Arial" w:cs="Arial"/>
          <w:sz w:val="20"/>
          <w:szCs w:val="20"/>
        </w:rPr>
      </w:pPr>
    </w:p>
    <w:p w:rsidR="00060E8C" w:rsidRPr="00BC64BB" w:rsidRDefault="00060E8C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00"/>
      </w:tblPr>
      <w:tblGrid>
        <w:gridCol w:w="733"/>
        <w:gridCol w:w="684"/>
        <w:gridCol w:w="7943"/>
      </w:tblGrid>
      <w:tr w:rsidR="00060E8C" w:rsidRPr="00666C8F" w:rsidTr="00DB3E8A"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0E8C" w:rsidRPr="00666C8F" w:rsidRDefault="00B91683" w:rsidP="00414AF2">
            <w:pPr>
              <w:pStyle w:val="Heading1"/>
              <w:rPr>
                <w:b/>
                <w:bCs/>
                <w:shadow w:val="0"/>
                <w:sz w:val="20"/>
                <w:szCs w:val="20"/>
              </w:rPr>
            </w:pPr>
            <w:r w:rsidRPr="00666C8F"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7943" w:type="dxa"/>
            <w:tcBorders>
              <w:bottom w:val="single" w:sz="4" w:space="0" w:color="auto"/>
            </w:tcBorders>
            <w:vAlign w:val="center"/>
          </w:tcPr>
          <w:p w:rsidR="00060E8C" w:rsidRPr="00666C8F" w:rsidRDefault="00060E8C" w:rsidP="00414AF2">
            <w:pPr>
              <w:numPr>
                <w:ilvl w:val="0"/>
                <w:numId w:val="5"/>
              </w:numPr>
              <w:tabs>
                <w:tab w:val="clear" w:pos="720"/>
                <w:tab w:val="num" w:pos="473"/>
              </w:tabs>
              <w:ind w:left="473"/>
              <w:rPr>
                <w:rFonts w:ascii="Arial" w:hAnsi="Arial" w:cs="Arial"/>
                <w:sz w:val="20"/>
                <w:szCs w:val="20"/>
              </w:rPr>
            </w:pPr>
            <w:r w:rsidRPr="00666C8F">
              <w:rPr>
                <w:rFonts w:ascii="Arial" w:hAnsi="Arial" w:cs="Arial"/>
                <w:sz w:val="20"/>
                <w:szCs w:val="20"/>
              </w:rPr>
              <w:t>Enhance employability by optimizing weight.</w:t>
            </w:r>
          </w:p>
          <w:p w:rsidR="00060E8C" w:rsidRPr="00666C8F" w:rsidRDefault="00060E8C" w:rsidP="00414AF2">
            <w:pPr>
              <w:numPr>
                <w:ilvl w:val="0"/>
                <w:numId w:val="5"/>
              </w:numPr>
              <w:tabs>
                <w:tab w:val="clear" w:pos="720"/>
                <w:tab w:val="num" w:pos="473"/>
              </w:tabs>
              <w:ind w:left="473"/>
              <w:rPr>
                <w:rFonts w:ascii="Arial" w:hAnsi="Arial" w:cs="Arial"/>
                <w:sz w:val="20"/>
                <w:szCs w:val="20"/>
              </w:rPr>
            </w:pPr>
            <w:r w:rsidRPr="00666C8F">
              <w:rPr>
                <w:rFonts w:ascii="Arial" w:hAnsi="Arial" w:cs="Arial"/>
                <w:sz w:val="20"/>
                <w:szCs w:val="20"/>
              </w:rPr>
              <w:t>Educate the student regarding self-management.</w:t>
            </w:r>
          </w:p>
          <w:p w:rsidR="00060E8C" w:rsidRPr="00666C8F" w:rsidRDefault="00060E8C" w:rsidP="00414AF2">
            <w:pPr>
              <w:numPr>
                <w:ilvl w:val="0"/>
                <w:numId w:val="5"/>
              </w:numPr>
              <w:tabs>
                <w:tab w:val="clear" w:pos="720"/>
                <w:tab w:val="num" w:pos="473"/>
              </w:tabs>
              <w:ind w:left="473"/>
              <w:rPr>
                <w:rFonts w:ascii="Arial" w:hAnsi="Arial" w:cs="Arial"/>
                <w:sz w:val="20"/>
                <w:szCs w:val="20"/>
              </w:rPr>
            </w:pPr>
            <w:r w:rsidRPr="00666C8F">
              <w:rPr>
                <w:rFonts w:ascii="Arial" w:hAnsi="Arial" w:cs="Arial"/>
                <w:sz w:val="20"/>
                <w:szCs w:val="20"/>
              </w:rPr>
              <w:t>Reduce the likelihood of long-term complications.</w:t>
            </w:r>
          </w:p>
          <w:p w:rsidR="00060E8C" w:rsidRPr="00666C8F" w:rsidRDefault="00060E8C" w:rsidP="00414AF2">
            <w:pPr>
              <w:numPr>
                <w:ilvl w:val="0"/>
                <w:numId w:val="5"/>
              </w:numPr>
              <w:tabs>
                <w:tab w:val="clear" w:pos="720"/>
                <w:tab w:val="num" w:pos="473"/>
              </w:tabs>
              <w:ind w:left="473"/>
              <w:rPr>
                <w:rFonts w:ascii="Arial" w:hAnsi="Arial" w:cs="Arial"/>
                <w:sz w:val="20"/>
                <w:szCs w:val="20"/>
              </w:rPr>
            </w:pPr>
            <w:r w:rsidRPr="00666C8F">
              <w:rPr>
                <w:rFonts w:ascii="Arial" w:hAnsi="Arial" w:cs="Arial"/>
                <w:sz w:val="20"/>
                <w:szCs w:val="20"/>
              </w:rPr>
              <w:t>Optimize therapy with diet and exercise.</w:t>
            </w:r>
          </w:p>
          <w:p w:rsidR="00060E8C" w:rsidRPr="00666C8F" w:rsidRDefault="00060E8C" w:rsidP="00414AF2">
            <w:pPr>
              <w:numPr>
                <w:ilvl w:val="0"/>
                <w:numId w:val="5"/>
              </w:numPr>
              <w:tabs>
                <w:tab w:val="clear" w:pos="720"/>
                <w:tab w:val="num" w:pos="473"/>
              </w:tabs>
              <w:ind w:left="473"/>
              <w:rPr>
                <w:rFonts w:ascii="Arial" w:hAnsi="Arial" w:cs="Arial"/>
                <w:sz w:val="20"/>
                <w:szCs w:val="20"/>
              </w:rPr>
            </w:pPr>
            <w:r w:rsidRPr="00666C8F">
              <w:rPr>
                <w:rFonts w:ascii="Arial" w:hAnsi="Arial" w:cs="Arial"/>
                <w:sz w:val="20"/>
                <w:szCs w:val="20"/>
              </w:rPr>
              <w:t>Implement regularly scheduled follow-up visits.</w:t>
            </w:r>
          </w:p>
        </w:tc>
      </w:tr>
      <w:tr w:rsidR="00170AAD" w:rsidRPr="00666C8F" w:rsidTr="00DB3E8A">
        <w:tc>
          <w:tcPr>
            <w:tcW w:w="733" w:type="dxa"/>
            <w:shd w:val="clear" w:color="auto" w:fill="BFBFBF" w:themeFill="background1" w:themeFillShade="BF"/>
            <w:vAlign w:val="center"/>
          </w:tcPr>
          <w:p w:rsidR="00170AAD" w:rsidRPr="00666C8F" w:rsidRDefault="00060E8C" w:rsidP="00414AF2">
            <w:pPr>
              <w:pStyle w:val="Heading1"/>
              <w:rPr>
                <w:b/>
                <w:bCs/>
                <w:shadow w:val="0"/>
                <w:sz w:val="20"/>
                <w:szCs w:val="20"/>
              </w:rPr>
            </w:pPr>
            <w:r w:rsidRPr="00666C8F">
              <w:rPr>
                <w:b/>
                <w:bCs/>
                <w:shadow w:val="0"/>
                <w:sz w:val="20"/>
                <w:szCs w:val="20"/>
              </w:rPr>
              <w:t>Yes</w:t>
            </w:r>
          </w:p>
        </w:tc>
        <w:tc>
          <w:tcPr>
            <w:tcW w:w="684" w:type="dxa"/>
            <w:shd w:val="clear" w:color="auto" w:fill="BFBFBF" w:themeFill="background1" w:themeFillShade="BF"/>
            <w:vAlign w:val="center"/>
          </w:tcPr>
          <w:p w:rsidR="00170AAD" w:rsidRPr="00666C8F" w:rsidRDefault="00060E8C" w:rsidP="00414AF2">
            <w:pPr>
              <w:pStyle w:val="Heading1"/>
              <w:rPr>
                <w:b/>
                <w:bCs/>
                <w:shadow w:val="0"/>
                <w:sz w:val="20"/>
                <w:szCs w:val="20"/>
              </w:rPr>
            </w:pPr>
            <w:r w:rsidRPr="00666C8F">
              <w:rPr>
                <w:b/>
                <w:bCs/>
                <w:shadow w:val="0"/>
                <w:sz w:val="20"/>
                <w:szCs w:val="20"/>
              </w:rPr>
              <w:t>No</w:t>
            </w:r>
          </w:p>
        </w:tc>
        <w:tc>
          <w:tcPr>
            <w:tcW w:w="7943" w:type="dxa"/>
            <w:shd w:val="clear" w:color="auto" w:fill="BFBFBF" w:themeFill="background1" w:themeFillShade="BF"/>
            <w:vAlign w:val="center"/>
          </w:tcPr>
          <w:p w:rsidR="00170AAD" w:rsidRPr="00666C8F" w:rsidRDefault="00060E8C" w:rsidP="005252AE">
            <w:pPr>
              <w:pStyle w:val="Heading1"/>
              <w:jc w:val="left"/>
              <w:rPr>
                <w:shadow w:val="0"/>
                <w:sz w:val="20"/>
                <w:szCs w:val="20"/>
              </w:rPr>
            </w:pPr>
            <w:r w:rsidRPr="00666C8F">
              <w:rPr>
                <w:b/>
                <w:bCs/>
                <w:shadow w:val="0"/>
                <w:sz w:val="20"/>
                <w:szCs w:val="20"/>
              </w:rPr>
              <w:t xml:space="preserve">Career </w:t>
            </w:r>
            <w:r w:rsidRPr="00666C8F">
              <w:rPr>
                <w:b/>
                <w:shadow w:val="0"/>
                <w:sz w:val="20"/>
                <w:szCs w:val="20"/>
              </w:rPr>
              <w:t>Preparation</w:t>
            </w:r>
            <w:r w:rsidRPr="00666C8F">
              <w:rPr>
                <w:b/>
                <w:bCs/>
                <w:shadow w:val="0"/>
                <w:sz w:val="20"/>
                <w:szCs w:val="20"/>
              </w:rPr>
              <w:t xml:space="preserve"> Period</w:t>
            </w:r>
          </w:p>
        </w:tc>
      </w:tr>
      <w:tr w:rsidR="00170AAD" w:rsidRPr="00666C8F" w:rsidTr="00DB3E8A">
        <w:tc>
          <w:tcPr>
            <w:tcW w:w="733" w:type="dxa"/>
            <w:vAlign w:val="center"/>
          </w:tcPr>
          <w:p w:rsidR="00170AAD" w:rsidRPr="00666C8F" w:rsidRDefault="00170AAD" w:rsidP="00414AF2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70AAD" w:rsidRPr="00666C8F" w:rsidRDefault="00170AAD" w:rsidP="00414AF2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43" w:type="dxa"/>
            <w:vAlign w:val="center"/>
          </w:tcPr>
          <w:p w:rsidR="004B17FB" w:rsidRPr="00666C8F" w:rsidRDefault="005718BF" w:rsidP="00414AF2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666C8F">
              <w:rPr>
                <w:shadow w:val="0"/>
                <w:sz w:val="20"/>
                <w:szCs w:val="20"/>
              </w:rPr>
              <w:t xml:space="preserve">Establish an obesity action plan for obese students </w:t>
            </w:r>
            <w:r w:rsidR="00917F36" w:rsidRPr="00666C8F">
              <w:rPr>
                <w:shadow w:val="0"/>
                <w:sz w:val="20"/>
                <w:szCs w:val="20"/>
              </w:rPr>
              <w:t xml:space="preserve">defined </w:t>
            </w:r>
            <w:r w:rsidRPr="00666C8F">
              <w:rPr>
                <w:shadow w:val="0"/>
                <w:sz w:val="20"/>
                <w:szCs w:val="20"/>
              </w:rPr>
              <w:t xml:space="preserve">as BMI </w:t>
            </w:r>
            <w:r w:rsidRPr="00666C8F">
              <w:rPr>
                <w:shadow w:val="0"/>
                <w:sz w:val="20"/>
                <w:szCs w:val="20"/>
                <w:u w:val="single"/>
              </w:rPr>
              <w:t>&gt;</w:t>
            </w:r>
            <w:r w:rsidRPr="00666C8F">
              <w:rPr>
                <w:shadow w:val="0"/>
                <w:sz w:val="20"/>
                <w:szCs w:val="20"/>
              </w:rPr>
              <w:t xml:space="preserve"> 30</w:t>
            </w:r>
          </w:p>
        </w:tc>
      </w:tr>
      <w:tr w:rsidR="00170AAD" w:rsidRPr="00666C8F" w:rsidTr="00DB3E8A">
        <w:tc>
          <w:tcPr>
            <w:tcW w:w="733" w:type="dxa"/>
            <w:vAlign w:val="center"/>
          </w:tcPr>
          <w:p w:rsidR="00170AAD" w:rsidRPr="00666C8F" w:rsidRDefault="00170AAD" w:rsidP="00414AF2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70AAD" w:rsidRPr="00666C8F" w:rsidRDefault="00170AAD" w:rsidP="00414AF2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43" w:type="dxa"/>
            <w:vAlign w:val="center"/>
          </w:tcPr>
          <w:p w:rsidR="00170AAD" w:rsidRPr="00666C8F" w:rsidRDefault="005718BF" w:rsidP="00414AF2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666C8F">
              <w:rPr>
                <w:shadow w:val="0"/>
                <w:sz w:val="20"/>
                <w:szCs w:val="20"/>
              </w:rPr>
              <w:t>Weekly visits initially when engaged in weight management program</w:t>
            </w:r>
          </w:p>
        </w:tc>
      </w:tr>
      <w:tr w:rsidR="00170AAD" w:rsidRPr="00666C8F" w:rsidTr="00DB3E8A">
        <w:tc>
          <w:tcPr>
            <w:tcW w:w="733" w:type="dxa"/>
            <w:vAlign w:val="center"/>
          </w:tcPr>
          <w:p w:rsidR="00170AAD" w:rsidRPr="00666C8F" w:rsidRDefault="00170AAD" w:rsidP="00414AF2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70AAD" w:rsidRPr="00666C8F" w:rsidRDefault="00170AAD" w:rsidP="00414AF2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43" w:type="dxa"/>
            <w:vAlign w:val="center"/>
          </w:tcPr>
          <w:p w:rsidR="00170AAD" w:rsidRPr="00666C8F" w:rsidRDefault="005718BF" w:rsidP="00414AF2">
            <w:pPr>
              <w:pStyle w:val="Heading1"/>
              <w:jc w:val="left"/>
              <w:rPr>
                <w:shadow w:val="0"/>
                <w:sz w:val="20"/>
                <w:szCs w:val="20"/>
              </w:rPr>
            </w:pPr>
            <w:r w:rsidRPr="00666C8F">
              <w:rPr>
                <w:shadow w:val="0"/>
                <w:sz w:val="20"/>
                <w:szCs w:val="20"/>
              </w:rPr>
              <w:t>Visits every 2-3 months for monitoring if not engaged</w:t>
            </w:r>
          </w:p>
        </w:tc>
      </w:tr>
      <w:tr w:rsidR="00170AAD" w:rsidRPr="00666C8F" w:rsidTr="00DB3E8A">
        <w:tc>
          <w:tcPr>
            <w:tcW w:w="733" w:type="dxa"/>
            <w:vAlign w:val="center"/>
          </w:tcPr>
          <w:p w:rsidR="00170AAD" w:rsidRPr="00666C8F" w:rsidRDefault="00170AAD" w:rsidP="00414AF2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70AAD" w:rsidRPr="00666C8F" w:rsidRDefault="00170AAD" w:rsidP="00414AF2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43" w:type="dxa"/>
            <w:vAlign w:val="center"/>
          </w:tcPr>
          <w:p w:rsidR="00170AAD" w:rsidRPr="00666C8F" w:rsidRDefault="005718BF" w:rsidP="00414AF2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666C8F">
              <w:rPr>
                <w:shadow w:val="0"/>
                <w:sz w:val="20"/>
                <w:szCs w:val="20"/>
              </w:rPr>
              <w:t>Assess vocational training match</w:t>
            </w:r>
          </w:p>
        </w:tc>
      </w:tr>
      <w:tr w:rsidR="00170AAD" w:rsidRPr="00666C8F" w:rsidTr="00DB3E8A">
        <w:tc>
          <w:tcPr>
            <w:tcW w:w="733" w:type="dxa"/>
            <w:vAlign w:val="center"/>
          </w:tcPr>
          <w:p w:rsidR="00170AAD" w:rsidRPr="00666C8F" w:rsidRDefault="00170AAD" w:rsidP="00414AF2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70AAD" w:rsidRPr="00666C8F" w:rsidRDefault="00170AAD" w:rsidP="00414AF2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43" w:type="dxa"/>
            <w:vAlign w:val="center"/>
          </w:tcPr>
          <w:p w:rsidR="00170AAD" w:rsidRPr="00666C8F" w:rsidRDefault="005718BF" w:rsidP="00414AF2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666C8F">
              <w:rPr>
                <w:shadow w:val="0"/>
                <w:sz w:val="20"/>
                <w:szCs w:val="20"/>
              </w:rPr>
              <w:t>Mandatory TUPP/smoking cessation enrollment</w:t>
            </w:r>
            <w:r w:rsidR="00917F36" w:rsidRPr="00666C8F">
              <w:rPr>
                <w:shadow w:val="0"/>
                <w:sz w:val="20"/>
                <w:szCs w:val="20"/>
              </w:rPr>
              <w:t xml:space="preserve"> (if applicable)</w:t>
            </w:r>
          </w:p>
        </w:tc>
      </w:tr>
      <w:tr w:rsidR="00170AAD" w:rsidRPr="00666C8F" w:rsidTr="00DB3E8A">
        <w:tc>
          <w:tcPr>
            <w:tcW w:w="733" w:type="dxa"/>
            <w:vAlign w:val="center"/>
          </w:tcPr>
          <w:p w:rsidR="00170AAD" w:rsidRPr="00666C8F" w:rsidRDefault="00170AAD" w:rsidP="00414AF2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70AAD" w:rsidRPr="00666C8F" w:rsidRDefault="00170AAD" w:rsidP="00414AF2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43" w:type="dxa"/>
            <w:vAlign w:val="center"/>
          </w:tcPr>
          <w:p w:rsidR="00170AAD" w:rsidRPr="00666C8F" w:rsidRDefault="005718BF" w:rsidP="00414AF2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666C8F">
              <w:rPr>
                <w:shadow w:val="0"/>
                <w:sz w:val="20"/>
                <w:szCs w:val="20"/>
              </w:rPr>
              <w:t>Annual influenza vaccination in October or November</w:t>
            </w:r>
            <w:r w:rsidR="00917F36" w:rsidRPr="00666C8F">
              <w:rPr>
                <w:shadow w:val="0"/>
                <w:sz w:val="20"/>
                <w:szCs w:val="20"/>
              </w:rPr>
              <w:t xml:space="preserve"> or upon entry</w:t>
            </w:r>
          </w:p>
        </w:tc>
      </w:tr>
      <w:tr w:rsidR="00170AAD" w:rsidRPr="00666C8F" w:rsidTr="00DB3E8A"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170AAD" w:rsidRPr="00666C8F" w:rsidRDefault="00170AAD" w:rsidP="00414AF2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170AAD" w:rsidRPr="00666C8F" w:rsidRDefault="00170AAD" w:rsidP="00414AF2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43" w:type="dxa"/>
            <w:vAlign w:val="center"/>
          </w:tcPr>
          <w:p w:rsidR="00170AAD" w:rsidRPr="00666C8F" w:rsidRDefault="005718BF" w:rsidP="00414AF2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666C8F">
              <w:rPr>
                <w:shadow w:val="0"/>
                <w:sz w:val="20"/>
                <w:szCs w:val="20"/>
              </w:rPr>
              <w:t>Emergency response plan</w:t>
            </w:r>
          </w:p>
        </w:tc>
      </w:tr>
      <w:tr w:rsidR="00A817F3" w:rsidRPr="00666C8F" w:rsidTr="00DB3E8A"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A817F3" w:rsidRPr="00666C8F" w:rsidRDefault="00A817F3" w:rsidP="00414AF2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A817F3" w:rsidRPr="00666C8F" w:rsidRDefault="00A817F3" w:rsidP="00414AF2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43" w:type="dxa"/>
            <w:tcBorders>
              <w:bottom w:val="single" w:sz="4" w:space="0" w:color="auto"/>
            </w:tcBorders>
            <w:vAlign w:val="center"/>
          </w:tcPr>
          <w:p w:rsidR="00A817F3" w:rsidRPr="00666C8F" w:rsidRDefault="009F4F89" w:rsidP="00414AF2">
            <w:pPr>
              <w:pStyle w:val="Heading1"/>
              <w:jc w:val="left"/>
              <w:rPr>
                <w:bCs/>
                <w:shadow w:val="0"/>
                <w:sz w:val="20"/>
                <w:szCs w:val="20"/>
              </w:rPr>
            </w:pPr>
            <w:r w:rsidRPr="00666C8F">
              <w:rPr>
                <w:bCs/>
                <w:shadow w:val="0"/>
                <w:sz w:val="20"/>
                <w:szCs w:val="20"/>
              </w:rPr>
              <w:t>Obtain baseline fasting laboratory studies</w:t>
            </w:r>
            <w:r w:rsidR="00B91683">
              <w:rPr>
                <w:bCs/>
                <w:shadow w:val="0"/>
                <w:sz w:val="20"/>
                <w:szCs w:val="20"/>
              </w:rPr>
              <w:t>:</w:t>
            </w:r>
          </w:p>
          <w:p w:rsidR="00BC64BB" w:rsidRPr="00666C8F" w:rsidRDefault="009F4F89" w:rsidP="00414AF2">
            <w:pPr>
              <w:pStyle w:val="Heading2"/>
              <w:numPr>
                <w:ilvl w:val="0"/>
                <w:numId w:val="3"/>
              </w:numPr>
              <w:tabs>
                <w:tab w:val="clear" w:pos="360"/>
                <w:tab w:val="num" w:pos="563"/>
              </w:tabs>
              <w:ind w:left="563"/>
              <w:rPr>
                <w:shadow w:val="0"/>
                <w:sz w:val="20"/>
                <w:szCs w:val="20"/>
              </w:rPr>
            </w:pPr>
            <w:r w:rsidRPr="00666C8F">
              <w:rPr>
                <w:shadow w:val="0"/>
                <w:sz w:val="20"/>
                <w:szCs w:val="20"/>
              </w:rPr>
              <w:t xml:space="preserve">Glucose, insulin, </w:t>
            </w:r>
            <w:proofErr w:type="spellStart"/>
            <w:r w:rsidRPr="00666C8F">
              <w:rPr>
                <w:shadow w:val="0"/>
                <w:sz w:val="20"/>
                <w:szCs w:val="20"/>
              </w:rPr>
              <w:t>glycohemoglobin</w:t>
            </w:r>
            <w:proofErr w:type="spellEnd"/>
            <w:r w:rsidRPr="00666C8F">
              <w:rPr>
                <w:shadow w:val="0"/>
                <w:sz w:val="20"/>
                <w:szCs w:val="20"/>
              </w:rPr>
              <w:t xml:space="preserve"> (A1C)</w:t>
            </w:r>
          </w:p>
          <w:p w:rsidR="00BC64BB" w:rsidRPr="00666C8F" w:rsidRDefault="009F4F89" w:rsidP="00414AF2">
            <w:pPr>
              <w:pStyle w:val="Heading2"/>
              <w:numPr>
                <w:ilvl w:val="0"/>
                <w:numId w:val="3"/>
              </w:numPr>
              <w:tabs>
                <w:tab w:val="clear" w:pos="360"/>
                <w:tab w:val="num" w:pos="563"/>
              </w:tabs>
              <w:ind w:left="563"/>
              <w:rPr>
                <w:shadow w:val="0"/>
                <w:sz w:val="20"/>
                <w:szCs w:val="20"/>
              </w:rPr>
            </w:pPr>
            <w:r w:rsidRPr="00666C8F">
              <w:rPr>
                <w:shadow w:val="0"/>
                <w:sz w:val="20"/>
                <w:szCs w:val="20"/>
              </w:rPr>
              <w:t>Cholesterol – total HDL, LDL, triglycerides</w:t>
            </w:r>
          </w:p>
          <w:p w:rsidR="00BC64BB" w:rsidRPr="00666C8F" w:rsidRDefault="009F4F89" w:rsidP="00414AF2">
            <w:pPr>
              <w:pStyle w:val="Heading2"/>
              <w:numPr>
                <w:ilvl w:val="0"/>
                <w:numId w:val="3"/>
              </w:numPr>
              <w:tabs>
                <w:tab w:val="clear" w:pos="360"/>
                <w:tab w:val="num" w:pos="563"/>
              </w:tabs>
              <w:ind w:left="563"/>
              <w:rPr>
                <w:shadow w:val="0"/>
                <w:sz w:val="20"/>
                <w:szCs w:val="20"/>
              </w:rPr>
            </w:pPr>
            <w:r w:rsidRPr="00666C8F">
              <w:rPr>
                <w:shadow w:val="0"/>
                <w:sz w:val="20"/>
                <w:szCs w:val="20"/>
              </w:rPr>
              <w:t xml:space="preserve">Liver enzyme – AST, ALT, alkaline </w:t>
            </w:r>
            <w:proofErr w:type="spellStart"/>
            <w:r w:rsidRPr="00666C8F">
              <w:rPr>
                <w:shadow w:val="0"/>
                <w:sz w:val="20"/>
                <w:szCs w:val="20"/>
              </w:rPr>
              <w:t>phosphatase</w:t>
            </w:r>
            <w:proofErr w:type="spellEnd"/>
          </w:p>
          <w:p w:rsidR="00BC64BB" w:rsidRPr="00666C8F" w:rsidRDefault="009F4F89" w:rsidP="00414AF2">
            <w:pPr>
              <w:pStyle w:val="Heading2"/>
              <w:numPr>
                <w:ilvl w:val="0"/>
                <w:numId w:val="3"/>
              </w:numPr>
              <w:tabs>
                <w:tab w:val="clear" w:pos="360"/>
                <w:tab w:val="num" w:pos="563"/>
              </w:tabs>
              <w:ind w:left="563"/>
              <w:rPr>
                <w:shadow w:val="0"/>
                <w:sz w:val="20"/>
                <w:szCs w:val="20"/>
              </w:rPr>
            </w:pPr>
            <w:r w:rsidRPr="00666C8F">
              <w:rPr>
                <w:shadow w:val="0"/>
                <w:sz w:val="20"/>
                <w:szCs w:val="20"/>
              </w:rPr>
              <w:t>Thyroid screen – TSH</w:t>
            </w:r>
          </w:p>
        </w:tc>
      </w:tr>
      <w:tr w:rsidR="00170AAD" w:rsidRPr="00666C8F" w:rsidTr="00DB3E8A"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170AAD" w:rsidRPr="00666C8F" w:rsidRDefault="00170AAD" w:rsidP="00414AF2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170AAD" w:rsidRPr="00666C8F" w:rsidRDefault="00170AAD" w:rsidP="00414AF2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43" w:type="dxa"/>
            <w:tcBorders>
              <w:bottom w:val="single" w:sz="4" w:space="0" w:color="auto"/>
            </w:tcBorders>
            <w:vAlign w:val="center"/>
          </w:tcPr>
          <w:p w:rsidR="00170AAD" w:rsidRPr="00666C8F" w:rsidRDefault="005718BF" w:rsidP="00414AF2">
            <w:pPr>
              <w:pStyle w:val="Heading1"/>
              <w:jc w:val="left"/>
              <w:rPr>
                <w:bCs/>
                <w:shadow w:val="0"/>
                <w:sz w:val="20"/>
                <w:szCs w:val="20"/>
              </w:rPr>
            </w:pPr>
            <w:r w:rsidRPr="00666C8F">
              <w:rPr>
                <w:bCs/>
                <w:shadow w:val="0"/>
                <w:sz w:val="20"/>
                <w:szCs w:val="20"/>
              </w:rPr>
              <w:t xml:space="preserve">Educate student about </w:t>
            </w:r>
            <w:r w:rsidR="00B91683">
              <w:rPr>
                <w:bCs/>
                <w:shadow w:val="0"/>
                <w:sz w:val="20"/>
                <w:szCs w:val="20"/>
              </w:rPr>
              <w:t xml:space="preserve">potential obesity complications: </w:t>
            </w:r>
          </w:p>
          <w:p w:rsidR="00170AAD" w:rsidRPr="00666C8F" w:rsidRDefault="005718BF" w:rsidP="00414AF2">
            <w:pPr>
              <w:pStyle w:val="Heading2"/>
              <w:numPr>
                <w:ilvl w:val="0"/>
                <w:numId w:val="3"/>
              </w:numPr>
              <w:tabs>
                <w:tab w:val="clear" w:pos="360"/>
                <w:tab w:val="num" w:pos="563"/>
              </w:tabs>
              <w:ind w:left="563"/>
              <w:rPr>
                <w:shadow w:val="0"/>
                <w:sz w:val="20"/>
                <w:szCs w:val="20"/>
              </w:rPr>
            </w:pPr>
            <w:r w:rsidRPr="00666C8F">
              <w:rPr>
                <w:shadow w:val="0"/>
                <w:sz w:val="20"/>
                <w:szCs w:val="20"/>
              </w:rPr>
              <w:t xml:space="preserve">Cardiovascular (hypertension, </w:t>
            </w:r>
            <w:proofErr w:type="spellStart"/>
            <w:r w:rsidRPr="00666C8F">
              <w:rPr>
                <w:shadow w:val="0"/>
                <w:sz w:val="20"/>
                <w:szCs w:val="20"/>
              </w:rPr>
              <w:t>hyperlipidemia</w:t>
            </w:r>
            <w:proofErr w:type="spellEnd"/>
            <w:r w:rsidRPr="00666C8F">
              <w:rPr>
                <w:shadow w:val="0"/>
                <w:sz w:val="20"/>
                <w:szCs w:val="20"/>
              </w:rPr>
              <w:t xml:space="preserve">, </w:t>
            </w:r>
            <w:proofErr w:type="spellStart"/>
            <w:r w:rsidRPr="00666C8F">
              <w:rPr>
                <w:shadow w:val="0"/>
                <w:sz w:val="20"/>
                <w:szCs w:val="20"/>
              </w:rPr>
              <w:t>cor</w:t>
            </w:r>
            <w:proofErr w:type="spellEnd"/>
            <w:r w:rsidRPr="00666C8F">
              <w:rPr>
                <w:shadow w:val="0"/>
                <w:sz w:val="20"/>
                <w:szCs w:val="20"/>
              </w:rPr>
              <w:t xml:space="preserve"> </w:t>
            </w:r>
            <w:proofErr w:type="spellStart"/>
            <w:r w:rsidRPr="00666C8F">
              <w:rPr>
                <w:shadow w:val="0"/>
                <w:sz w:val="20"/>
                <w:szCs w:val="20"/>
              </w:rPr>
              <w:t>pulmonale</w:t>
            </w:r>
            <w:proofErr w:type="spellEnd"/>
            <w:r w:rsidRPr="00666C8F">
              <w:rPr>
                <w:shadow w:val="0"/>
                <w:sz w:val="20"/>
                <w:szCs w:val="20"/>
              </w:rPr>
              <w:t>)</w:t>
            </w:r>
          </w:p>
          <w:p w:rsidR="00170AAD" w:rsidRPr="00666C8F" w:rsidRDefault="005718BF" w:rsidP="00414AF2">
            <w:pPr>
              <w:pStyle w:val="Heading2"/>
              <w:numPr>
                <w:ilvl w:val="0"/>
                <w:numId w:val="3"/>
              </w:numPr>
              <w:tabs>
                <w:tab w:val="clear" w:pos="360"/>
                <w:tab w:val="num" w:pos="563"/>
              </w:tabs>
              <w:ind w:left="563"/>
              <w:rPr>
                <w:shadow w:val="0"/>
                <w:sz w:val="20"/>
                <w:szCs w:val="20"/>
              </w:rPr>
            </w:pPr>
            <w:r w:rsidRPr="00666C8F">
              <w:rPr>
                <w:shadow w:val="0"/>
                <w:sz w:val="20"/>
                <w:szCs w:val="20"/>
              </w:rPr>
              <w:t>Diabetes mellitus, type 2</w:t>
            </w:r>
          </w:p>
          <w:p w:rsidR="00170AAD" w:rsidRPr="00666C8F" w:rsidRDefault="005718BF" w:rsidP="00414AF2">
            <w:pPr>
              <w:pStyle w:val="Heading2"/>
              <w:numPr>
                <w:ilvl w:val="0"/>
                <w:numId w:val="3"/>
              </w:numPr>
              <w:tabs>
                <w:tab w:val="clear" w:pos="360"/>
                <w:tab w:val="num" w:pos="563"/>
              </w:tabs>
              <w:ind w:left="563"/>
              <w:rPr>
                <w:shadow w:val="0"/>
                <w:sz w:val="20"/>
                <w:szCs w:val="20"/>
              </w:rPr>
            </w:pPr>
            <w:r w:rsidRPr="00666C8F">
              <w:rPr>
                <w:shadow w:val="0"/>
                <w:sz w:val="20"/>
                <w:szCs w:val="20"/>
              </w:rPr>
              <w:t>Pulmonary (sleep apnea)</w:t>
            </w:r>
          </w:p>
          <w:p w:rsidR="00170AAD" w:rsidRPr="00666C8F" w:rsidRDefault="005718BF" w:rsidP="00414AF2">
            <w:pPr>
              <w:pStyle w:val="Heading2"/>
              <w:numPr>
                <w:ilvl w:val="0"/>
                <w:numId w:val="3"/>
              </w:numPr>
              <w:tabs>
                <w:tab w:val="clear" w:pos="360"/>
                <w:tab w:val="num" w:pos="563"/>
              </w:tabs>
              <w:ind w:left="563"/>
              <w:rPr>
                <w:shadow w:val="0"/>
                <w:sz w:val="20"/>
                <w:szCs w:val="20"/>
              </w:rPr>
            </w:pPr>
            <w:r w:rsidRPr="00666C8F">
              <w:rPr>
                <w:shadow w:val="0"/>
                <w:sz w:val="20"/>
                <w:szCs w:val="20"/>
              </w:rPr>
              <w:t>Liver (</w:t>
            </w:r>
            <w:proofErr w:type="spellStart"/>
            <w:r w:rsidRPr="00666C8F">
              <w:rPr>
                <w:shadow w:val="0"/>
                <w:sz w:val="20"/>
                <w:szCs w:val="20"/>
              </w:rPr>
              <w:t>steatohepatitis</w:t>
            </w:r>
            <w:proofErr w:type="spellEnd"/>
            <w:r w:rsidRPr="00666C8F">
              <w:rPr>
                <w:shadow w:val="0"/>
                <w:sz w:val="20"/>
                <w:szCs w:val="20"/>
              </w:rPr>
              <w:t>)</w:t>
            </w:r>
          </w:p>
          <w:p w:rsidR="00170AAD" w:rsidRPr="00666C8F" w:rsidRDefault="005718BF" w:rsidP="00414AF2">
            <w:pPr>
              <w:pStyle w:val="Heading2"/>
              <w:numPr>
                <w:ilvl w:val="0"/>
                <w:numId w:val="3"/>
              </w:numPr>
              <w:tabs>
                <w:tab w:val="clear" w:pos="360"/>
                <w:tab w:val="num" w:pos="563"/>
              </w:tabs>
              <w:ind w:left="563"/>
              <w:rPr>
                <w:shadow w:val="0"/>
                <w:sz w:val="20"/>
                <w:szCs w:val="20"/>
              </w:rPr>
            </w:pPr>
            <w:r w:rsidRPr="00666C8F">
              <w:rPr>
                <w:shadow w:val="0"/>
                <w:sz w:val="20"/>
                <w:szCs w:val="20"/>
              </w:rPr>
              <w:t>Gallbladder (gallstones)</w:t>
            </w:r>
          </w:p>
          <w:p w:rsidR="00170AAD" w:rsidRPr="00666C8F" w:rsidRDefault="005718BF" w:rsidP="00414AF2">
            <w:pPr>
              <w:pStyle w:val="Heading2"/>
              <w:numPr>
                <w:ilvl w:val="0"/>
                <w:numId w:val="3"/>
              </w:numPr>
              <w:tabs>
                <w:tab w:val="clear" w:pos="360"/>
                <w:tab w:val="num" w:pos="563"/>
              </w:tabs>
              <w:ind w:left="563"/>
              <w:rPr>
                <w:shadow w:val="0"/>
                <w:sz w:val="20"/>
                <w:szCs w:val="20"/>
              </w:rPr>
            </w:pPr>
            <w:r w:rsidRPr="00666C8F">
              <w:rPr>
                <w:shadow w:val="0"/>
                <w:sz w:val="20"/>
                <w:szCs w:val="20"/>
              </w:rPr>
              <w:t>Reproductive (PCOS)</w:t>
            </w:r>
          </w:p>
          <w:p w:rsidR="00170AAD" w:rsidRPr="00666C8F" w:rsidRDefault="005718BF" w:rsidP="00414AF2">
            <w:pPr>
              <w:pStyle w:val="Heading2"/>
              <w:numPr>
                <w:ilvl w:val="0"/>
                <w:numId w:val="3"/>
              </w:numPr>
              <w:tabs>
                <w:tab w:val="clear" w:pos="360"/>
                <w:tab w:val="num" w:pos="563"/>
              </w:tabs>
              <w:ind w:left="563"/>
              <w:rPr>
                <w:shadow w:val="0"/>
                <w:sz w:val="20"/>
                <w:szCs w:val="20"/>
              </w:rPr>
            </w:pPr>
            <w:r w:rsidRPr="00666C8F">
              <w:rPr>
                <w:shadow w:val="0"/>
                <w:sz w:val="20"/>
                <w:szCs w:val="20"/>
              </w:rPr>
              <w:t>Orthopedic (SCFE)</w:t>
            </w:r>
          </w:p>
          <w:p w:rsidR="00170AAD" w:rsidRPr="00666C8F" w:rsidRDefault="005718BF" w:rsidP="00414AF2">
            <w:pPr>
              <w:pStyle w:val="Heading2"/>
              <w:numPr>
                <w:ilvl w:val="0"/>
                <w:numId w:val="3"/>
              </w:numPr>
              <w:tabs>
                <w:tab w:val="clear" w:pos="360"/>
                <w:tab w:val="num" w:pos="563"/>
              </w:tabs>
              <w:ind w:left="563"/>
              <w:rPr>
                <w:shadow w:val="0"/>
                <w:sz w:val="20"/>
                <w:szCs w:val="20"/>
              </w:rPr>
            </w:pPr>
            <w:r w:rsidRPr="00666C8F">
              <w:rPr>
                <w:shadow w:val="0"/>
                <w:sz w:val="20"/>
                <w:szCs w:val="20"/>
              </w:rPr>
              <w:t>Skin (</w:t>
            </w:r>
            <w:proofErr w:type="spellStart"/>
            <w:r w:rsidRPr="00666C8F">
              <w:rPr>
                <w:shadow w:val="0"/>
                <w:sz w:val="20"/>
                <w:szCs w:val="20"/>
              </w:rPr>
              <w:t>acanthosis</w:t>
            </w:r>
            <w:proofErr w:type="spellEnd"/>
            <w:r w:rsidRPr="00666C8F">
              <w:rPr>
                <w:shadow w:val="0"/>
                <w:sz w:val="20"/>
                <w:szCs w:val="20"/>
              </w:rPr>
              <w:t xml:space="preserve"> </w:t>
            </w:r>
            <w:proofErr w:type="spellStart"/>
            <w:r w:rsidR="007B0C19" w:rsidRPr="00666C8F">
              <w:rPr>
                <w:shadow w:val="0"/>
                <w:sz w:val="20"/>
                <w:szCs w:val="20"/>
              </w:rPr>
              <w:t>nigricans</w:t>
            </w:r>
            <w:proofErr w:type="spellEnd"/>
            <w:r w:rsidRPr="00666C8F">
              <w:rPr>
                <w:shadow w:val="0"/>
                <w:sz w:val="20"/>
                <w:szCs w:val="20"/>
              </w:rPr>
              <w:t xml:space="preserve">, </w:t>
            </w:r>
            <w:proofErr w:type="spellStart"/>
            <w:r w:rsidRPr="00666C8F">
              <w:rPr>
                <w:shadow w:val="0"/>
                <w:sz w:val="20"/>
                <w:szCs w:val="20"/>
              </w:rPr>
              <w:t>striae</w:t>
            </w:r>
            <w:proofErr w:type="spellEnd"/>
            <w:r w:rsidRPr="00666C8F">
              <w:rPr>
                <w:shadow w:val="0"/>
                <w:sz w:val="20"/>
                <w:szCs w:val="20"/>
              </w:rPr>
              <w:t>)</w:t>
            </w:r>
          </w:p>
          <w:p w:rsidR="00170AAD" w:rsidRPr="00666C8F" w:rsidRDefault="005718BF" w:rsidP="00414AF2">
            <w:pPr>
              <w:pStyle w:val="Heading2"/>
              <w:numPr>
                <w:ilvl w:val="0"/>
                <w:numId w:val="3"/>
              </w:numPr>
              <w:tabs>
                <w:tab w:val="clear" w:pos="360"/>
                <w:tab w:val="num" w:pos="563"/>
              </w:tabs>
              <w:ind w:left="563"/>
              <w:rPr>
                <w:shadow w:val="0"/>
                <w:sz w:val="20"/>
                <w:szCs w:val="20"/>
              </w:rPr>
            </w:pPr>
            <w:r w:rsidRPr="00666C8F">
              <w:rPr>
                <w:shadow w:val="0"/>
                <w:sz w:val="20"/>
                <w:szCs w:val="20"/>
              </w:rPr>
              <w:t>CNS (</w:t>
            </w:r>
            <w:proofErr w:type="spellStart"/>
            <w:r w:rsidRPr="00666C8F">
              <w:rPr>
                <w:shadow w:val="0"/>
                <w:sz w:val="20"/>
                <w:szCs w:val="20"/>
              </w:rPr>
              <w:t>pseudotumor</w:t>
            </w:r>
            <w:proofErr w:type="spellEnd"/>
            <w:r w:rsidRPr="00666C8F">
              <w:rPr>
                <w:shadow w:val="0"/>
                <w:sz w:val="20"/>
                <w:szCs w:val="20"/>
              </w:rPr>
              <w:t xml:space="preserve"> </w:t>
            </w:r>
            <w:proofErr w:type="spellStart"/>
            <w:r w:rsidRPr="00666C8F">
              <w:rPr>
                <w:shadow w:val="0"/>
                <w:sz w:val="20"/>
                <w:szCs w:val="20"/>
              </w:rPr>
              <w:t>cerebri</w:t>
            </w:r>
            <w:proofErr w:type="spellEnd"/>
            <w:r w:rsidRPr="00666C8F">
              <w:rPr>
                <w:shadow w:val="0"/>
                <w:sz w:val="20"/>
                <w:szCs w:val="20"/>
              </w:rPr>
              <w:t>)</w:t>
            </w:r>
          </w:p>
          <w:p w:rsidR="00170AAD" w:rsidRPr="00666C8F" w:rsidRDefault="005718BF" w:rsidP="00414AF2">
            <w:pPr>
              <w:pStyle w:val="Heading2"/>
              <w:numPr>
                <w:ilvl w:val="0"/>
                <w:numId w:val="3"/>
              </w:numPr>
              <w:tabs>
                <w:tab w:val="clear" w:pos="360"/>
                <w:tab w:val="num" w:pos="563"/>
              </w:tabs>
              <w:ind w:left="563"/>
              <w:rPr>
                <w:sz w:val="20"/>
                <w:szCs w:val="20"/>
              </w:rPr>
            </w:pPr>
            <w:r w:rsidRPr="00666C8F">
              <w:rPr>
                <w:shadow w:val="0"/>
                <w:sz w:val="20"/>
                <w:szCs w:val="20"/>
              </w:rPr>
              <w:t>Psychosocial/quality-of-life issues</w:t>
            </w:r>
          </w:p>
        </w:tc>
      </w:tr>
      <w:tr w:rsidR="00170AAD" w:rsidRPr="00666C8F" w:rsidTr="00DB3E8A"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170AAD" w:rsidRPr="00666C8F" w:rsidRDefault="00170AAD" w:rsidP="00414AF2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170AAD" w:rsidRPr="00666C8F" w:rsidRDefault="00170AAD" w:rsidP="00414AF2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43" w:type="dxa"/>
            <w:tcBorders>
              <w:bottom w:val="single" w:sz="4" w:space="0" w:color="auto"/>
            </w:tcBorders>
            <w:vAlign w:val="center"/>
          </w:tcPr>
          <w:p w:rsidR="00170AAD" w:rsidRPr="00666C8F" w:rsidRDefault="005718BF" w:rsidP="00414AF2">
            <w:pPr>
              <w:pStyle w:val="Heading1"/>
              <w:jc w:val="left"/>
              <w:rPr>
                <w:bCs/>
                <w:shadow w:val="0"/>
                <w:sz w:val="20"/>
                <w:szCs w:val="20"/>
              </w:rPr>
            </w:pPr>
            <w:r w:rsidRPr="00666C8F">
              <w:rPr>
                <w:bCs/>
                <w:shadow w:val="0"/>
                <w:sz w:val="20"/>
                <w:szCs w:val="20"/>
              </w:rPr>
              <w:t>Educate student about lifestyle choices</w:t>
            </w:r>
            <w:r w:rsidR="00B91683">
              <w:rPr>
                <w:bCs/>
                <w:shadow w:val="0"/>
                <w:sz w:val="20"/>
                <w:szCs w:val="20"/>
              </w:rPr>
              <w:t xml:space="preserve">: </w:t>
            </w:r>
          </w:p>
          <w:p w:rsidR="00170AAD" w:rsidRPr="00666C8F" w:rsidRDefault="005718BF" w:rsidP="00414AF2">
            <w:pPr>
              <w:pStyle w:val="Heading2"/>
              <w:numPr>
                <w:ilvl w:val="0"/>
                <w:numId w:val="3"/>
              </w:numPr>
              <w:tabs>
                <w:tab w:val="clear" w:pos="360"/>
                <w:tab w:val="num" w:pos="563"/>
              </w:tabs>
              <w:ind w:left="563"/>
              <w:rPr>
                <w:shadow w:val="0"/>
                <w:sz w:val="20"/>
                <w:szCs w:val="20"/>
              </w:rPr>
            </w:pPr>
            <w:r w:rsidRPr="00666C8F">
              <w:rPr>
                <w:shadow w:val="0"/>
                <w:sz w:val="20"/>
                <w:szCs w:val="20"/>
              </w:rPr>
              <w:t>Weight management</w:t>
            </w:r>
          </w:p>
          <w:p w:rsidR="00170AAD" w:rsidRPr="00666C8F" w:rsidRDefault="005718BF" w:rsidP="00414AF2">
            <w:pPr>
              <w:pStyle w:val="Heading2"/>
              <w:numPr>
                <w:ilvl w:val="0"/>
                <w:numId w:val="3"/>
              </w:numPr>
              <w:tabs>
                <w:tab w:val="clear" w:pos="360"/>
                <w:tab w:val="num" w:pos="563"/>
              </w:tabs>
              <w:ind w:left="563"/>
              <w:rPr>
                <w:shadow w:val="0"/>
                <w:sz w:val="20"/>
                <w:szCs w:val="20"/>
              </w:rPr>
            </w:pPr>
            <w:r w:rsidRPr="00666C8F">
              <w:rPr>
                <w:shadow w:val="0"/>
                <w:sz w:val="20"/>
                <w:szCs w:val="20"/>
              </w:rPr>
              <w:t>Encourage fruits, vegetables, low fat milk, increased fiber</w:t>
            </w:r>
          </w:p>
          <w:p w:rsidR="00170AAD" w:rsidRPr="00666C8F" w:rsidRDefault="005718BF" w:rsidP="00414AF2">
            <w:pPr>
              <w:pStyle w:val="Heading2"/>
              <w:numPr>
                <w:ilvl w:val="0"/>
                <w:numId w:val="3"/>
              </w:numPr>
              <w:tabs>
                <w:tab w:val="clear" w:pos="360"/>
                <w:tab w:val="num" w:pos="563"/>
              </w:tabs>
              <w:ind w:left="563"/>
              <w:rPr>
                <w:shadow w:val="0"/>
                <w:sz w:val="20"/>
                <w:szCs w:val="20"/>
              </w:rPr>
            </w:pPr>
            <w:r w:rsidRPr="00666C8F">
              <w:rPr>
                <w:shadow w:val="0"/>
                <w:sz w:val="20"/>
                <w:szCs w:val="20"/>
              </w:rPr>
              <w:t>Avoid soda and fruit juices</w:t>
            </w:r>
          </w:p>
          <w:p w:rsidR="00170AAD" w:rsidRPr="00666C8F" w:rsidRDefault="005718BF" w:rsidP="00414AF2">
            <w:pPr>
              <w:numPr>
                <w:ilvl w:val="0"/>
                <w:numId w:val="7"/>
              </w:numPr>
              <w:tabs>
                <w:tab w:val="clear" w:pos="360"/>
                <w:tab w:val="num" w:pos="563"/>
              </w:tabs>
              <w:ind w:left="563"/>
              <w:rPr>
                <w:rFonts w:ascii="Arial" w:hAnsi="Arial" w:cs="Arial"/>
                <w:sz w:val="20"/>
                <w:szCs w:val="20"/>
              </w:rPr>
            </w:pPr>
            <w:r w:rsidRPr="00666C8F">
              <w:rPr>
                <w:rFonts w:ascii="Arial" w:hAnsi="Arial" w:cs="Arial"/>
                <w:sz w:val="20"/>
                <w:szCs w:val="20"/>
              </w:rPr>
              <w:t>Encourage aerobic physical activity (30 minutes per day, 5 days per week)</w:t>
            </w:r>
          </w:p>
          <w:p w:rsidR="00170AAD" w:rsidRPr="00666C8F" w:rsidRDefault="005718BF" w:rsidP="00414AF2">
            <w:pPr>
              <w:pStyle w:val="Heading2"/>
              <w:numPr>
                <w:ilvl w:val="0"/>
                <w:numId w:val="3"/>
              </w:numPr>
              <w:tabs>
                <w:tab w:val="clear" w:pos="360"/>
                <w:tab w:val="num" w:pos="563"/>
              </w:tabs>
              <w:ind w:left="563"/>
              <w:rPr>
                <w:shadow w:val="0"/>
                <w:sz w:val="20"/>
                <w:szCs w:val="20"/>
              </w:rPr>
            </w:pPr>
            <w:r w:rsidRPr="00666C8F">
              <w:rPr>
                <w:shadow w:val="0"/>
                <w:sz w:val="20"/>
                <w:szCs w:val="20"/>
              </w:rPr>
              <w:t>Avoid sedentary lifestyle (limit TV</w:t>
            </w:r>
            <w:r w:rsidR="00666C8F" w:rsidRPr="00666C8F">
              <w:rPr>
                <w:shadow w:val="0"/>
                <w:sz w:val="20"/>
                <w:szCs w:val="20"/>
              </w:rPr>
              <w:t xml:space="preserve"> </w:t>
            </w:r>
            <w:r w:rsidR="007B0C19" w:rsidRPr="00666C8F">
              <w:rPr>
                <w:shadow w:val="0"/>
                <w:sz w:val="20"/>
                <w:szCs w:val="20"/>
              </w:rPr>
              <w:t>and other screen time</w:t>
            </w:r>
            <w:r w:rsidRPr="00666C8F">
              <w:rPr>
                <w:shadow w:val="0"/>
                <w:sz w:val="20"/>
                <w:szCs w:val="20"/>
              </w:rPr>
              <w:t>)</w:t>
            </w:r>
          </w:p>
          <w:p w:rsidR="00170AAD" w:rsidRPr="00666C8F" w:rsidRDefault="005718BF" w:rsidP="00414AF2">
            <w:pPr>
              <w:pStyle w:val="Heading1"/>
              <w:numPr>
                <w:ilvl w:val="0"/>
                <w:numId w:val="3"/>
              </w:numPr>
              <w:tabs>
                <w:tab w:val="clear" w:pos="360"/>
                <w:tab w:val="num" w:pos="563"/>
              </w:tabs>
              <w:ind w:left="563"/>
              <w:jc w:val="left"/>
              <w:rPr>
                <w:shadow w:val="0"/>
                <w:sz w:val="20"/>
                <w:szCs w:val="20"/>
              </w:rPr>
            </w:pPr>
            <w:r w:rsidRPr="00666C8F">
              <w:rPr>
                <w:shadow w:val="0"/>
                <w:sz w:val="20"/>
                <w:szCs w:val="20"/>
              </w:rPr>
              <w:t>Avoid smoking</w:t>
            </w:r>
          </w:p>
          <w:p w:rsidR="00170AAD" w:rsidRPr="00666C8F" w:rsidRDefault="005718BF" w:rsidP="00414AF2">
            <w:pPr>
              <w:pStyle w:val="Heading1"/>
              <w:numPr>
                <w:ilvl w:val="0"/>
                <w:numId w:val="3"/>
              </w:numPr>
              <w:tabs>
                <w:tab w:val="clear" w:pos="360"/>
                <w:tab w:val="num" w:pos="563"/>
              </w:tabs>
              <w:ind w:left="563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666C8F">
              <w:rPr>
                <w:shadow w:val="0"/>
                <w:sz w:val="20"/>
                <w:szCs w:val="20"/>
              </w:rPr>
              <w:t>Limit alcohol use</w:t>
            </w:r>
          </w:p>
        </w:tc>
      </w:tr>
      <w:tr w:rsidR="00170AAD" w:rsidRPr="00666C8F" w:rsidTr="00DB3E8A">
        <w:tc>
          <w:tcPr>
            <w:tcW w:w="733" w:type="dxa"/>
            <w:vAlign w:val="center"/>
          </w:tcPr>
          <w:p w:rsidR="00170AAD" w:rsidRPr="00666C8F" w:rsidRDefault="00170AAD" w:rsidP="00414AF2">
            <w:pPr>
              <w:pStyle w:val="Heading1"/>
              <w:jc w:val="left"/>
              <w:rPr>
                <w:shadow w:val="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70AAD" w:rsidRPr="00666C8F" w:rsidRDefault="00170AAD" w:rsidP="00414AF2">
            <w:pPr>
              <w:pStyle w:val="Heading1"/>
              <w:jc w:val="left"/>
              <w:rPr>
                <w:shadow w:val="0"/>
                <w:sz w:val="20"/>
                <w:szCs w:val="20"/>
              </w:rPr>
            </w:pPr>
          </w:p>
        </w:tc>
        <w:tc>
          <w:tcPr>
            <w:tcW w:w="7943" w:type="dxa"/>
            <w:vAlign w:val="center"/>
          </w:tcPr>
          <w:p w:rsidR="00170AAD" w:rsidRPr="00666C8F" w:rsidRDefault="005718BF" w:rsidP="00414AF2">
            <w:pPr>
              <w:pStyle w:val="Heading6"/>
              <w:rPr>
                <w:b w:val="0"/>
                <w:bCs/>
                <w:szCs w:val="20"/>
              </w:rPr>
            </w:pPr>
            <w:r w:rsidRPr="00666C8F">
              <w:rPr>
                <w:b w:val="0"/>
                <w:bCs/>
                <w:szCs w:val="20"/>
              </w:rPr>
              <w:t>Encourage participation in a weight management program (on or off center)</w:t>
            </w:r>
          </w:p>
        </w:tc>
      </w:tr>
      <w:tr w:rsidR="00DB3E8A" w:rsidRPr="00666C8F" w:rsidTr="00DB3E8A">
        <w:tc>
          <w:tcPr>
            <w:tcW w:w="733" w:type="dxa"/>
            <w:vAlign w:val="center"/>
          </w:tcPr>
          <w:p w:rsidR="00DB3E8A" w:rsidRPr="00666C8F" w:rsidRDefault="00DB3E8A" w:rsidP="00414AF2">
            <w:pPr>
              <w:pStyle w:val="Heading1"/>
              <w:jc w:val="left"/>
              <w:rPr>
                <w:shadow w:val="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DB3E8A" w:rsidRPr="00666C8F" w:rsidRDefault="00DB3E8A" w:rsidP="00414AF2">
            <w:pPr>
              <w:pStyle w:val="Heading1"/>
              <w:jc w:val="left"/>
              <w:rPr>
                <w:shadow w:val="0"/>
                <w:sz w:val="20"/>
                <w:szCs w:val="20"/>
              </w:rPr>
            </w:pPr>
          </w:p>
        </w:tc>
        <w:tc>
          <w:tcPr>
            <w:tcW w:w="7943" w:type="dxa"/>
            <w:vAlign w:val="center"/>
          </w:tcPr>
          <w:p w:rsidR="00DB3E8A" w:rsidRPr="00666C8F" w:rsidRDefault="00DB3E8A" w:rsidP="00414AF2">
            <w:pPr>
              <w:pStyle w:val="Heading6"/>
              <w:rPr>
                <w:b w:val="0"/>
                <w:bCs/>
                <w:szCs w:val="20"/>
              </w:rPr>
            </w:pPr>
            <w:r w:rsidRPr="00666C8F">
              <w:rPr>
                <w:b w:val="0"/>
                <w:bCs/>
                <w:szCs w:val="20"/>
              </w:rPr>
              <w:t>Educate student on weight management as it relates to employment</w:t>
            </w:r>
          </w:p>
        </w:tc>
      </w:tr>
    </w:tbl>
    <w:p w:rsidR="00170AAD" w:rsidRPr="00BC64BB" w:rsidRDefault="00170AAD">
      <w:pPr>
        <w:rPr>
          <w:rFonts w:ascii="Arial" w:hAnsi="Arial" w:cs="Arial"/>
          <w:b/>
          <w:sz w:val="20"/>
          <w:szCs w:val="32"/>
        </w:rPr>
      </w:pPr>
    </w:p>
    <w:sectPr w:rsidR="00170AAD" w:rsidRPr="00BC64BB" w:rsidSect="00060E8C">
      <w:footerReference w:type="default" r:id="rId11"/>
      <w:type w:val="oddPage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4BB" w:rsidRDefault="00BC64BB">
      <w:r>
        <w:separator/>
      </w:r>
    </w:p>
  </w:endnote>
  <w:endnote w:type="continuationSeparator" w:id="0">
    <w:p w:rsidR="00BC64BB" w:rsidRDefault="00BC6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8F" w:rsidRPr="00666C8F" w:rsidRDefault="00666C8F" w:rsidP="00666C8F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05715C">
      <w:rPr>
        <w:rFonts w:ascii="Arial" w:hAnsi="Arial" w:cs="Arial"/>
        <w:sz w:val="20"/>
        <w:szCs w:val="20"/>
      </w:rPr>
      <w:t>April</w:t>
    </w:r>
    <w:r w:rsidRPr="00666C8F">
      <w:rPr>
        <w:rFonts w:ascii="Arial" w:hAnsi="Arial" w:cs="Arial"/>
        <w:sz w:val="20"/>
        <w:szCs w:val="20"/>
      </w:rPr>
      <w:t xml:space="preserve">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4BB" w:rsidRDefault="00BC64BB">
      <w:r>
        <w:separator/>
      </w:r>
    </w:p>
  </w:footnote>
  <w:footnote w:type="continuationSeparator" w:id="0">
    <w:p w:rsidR="00BC64BB" w:rsidRDefault="00BC6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525"/>
    <w:multiLevelType w:val="hybridMultilevel"/>
    <w:tmpl w:val="DF241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414F6"/>
    <w:multiLevelType w:val="hybridMultilevel"/>
    <w:tmpl w:val="91F87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1362"/>
    <w:multiLevelType w:val="hybridMultilevel"/>
    <w:tmpl w:val="B5620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D4A93"/>
    <w:multiLevelType w:val="hybridMultilevel"/>
    <w:tmpl w:val="36002E12"/>
    <w:lvl w:ilvl="0" w:tplc="622C8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F56EF1"/>
    <w:multiLevelType w:val="hybridMultilevel"/>
    <w:tmpl w:val="E836E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23D15"/>
    <w:multiLevelType w:val="hybridMultilevel"/>
    <w:tmpl w:val="39F85352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4185E"/>
    <w:multiLevelType w:val="hybridMultilevel"/>
    <w:tmpl w:val="3FD2E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675073"/>
    <w:multiLevelType w:val="multilevel"/>
    <w:tmpl w:val="309E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B67BC6"/>
    <w:multiLevelType w:val="hybridMultilevel"/>
    <w:tmpl w:val="69BCD3F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2E5046"/>
    <w:multiLevelType w:val="hybridMultilevel"/>
    <w:tmpl w:val="BCEEA8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CE1430B"/>
    <w:multiLevelType w:val="hybridMultilevel"/>
    <w:tmpl w:val="83C8FCB8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68158A"/>
    <w:multiLevelType w:val="hybridMultilevel"/>
    <w:tmpl w:val="E500DAE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0E48BB"/>
    <w:multiLevelType w:val="hybridMultilevel"/>
    <w:tmpl w:val="EB128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65312E5"/>
    <w:multiLevelType w:val="hybridMultilevel"/>
    <w:tmpl w:val="309E8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4E22D8"/>
    <w:multiLevelType w:val="hybridMultilevel"/>
    <w:tmpl w:val="1B341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12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0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E3A"/>
    <w:rsid w:val="0005715C"/>
    <w:rsid w:val="00060E8C"/>
    <w:rsid w:val="000C0F24"/>
    <w:rsid w:val="000F1363"/>
    <w:rsid w:val="00170AAD"/>
    <w:rsid w:val="002808B7"/>
    <w:rsid w:val="00382F4E"/>
    <w:rsid w:val="00414AF2"/>
    <w:rsid w:val="00466F71"/>
    <w:rsid w:val="004B17FB"/>
    <w:rsid w:val="005252AE"/>
    <w:rsid w:val="005718BF"/>
    <w:rsid w:val="005E04DD"/>
    <w:rsid w:val="006013CB"/>
    <w:rsid w:val="00663904"/>
    <w:rsid w:val="00666C8F"/>
    <w:rsid w:val="006A1FA1"/>
    <w:rsid w:val="00780249"/>
    <w:rsid w:val="007B0C19"/>
    <w:rsid w:val="00917F36"/>
    <w:rsid w:val="009F4F89"/>
    <w:rsid w:val="00A817F3"/>
    <w:rsid w:val="00B71290"/>
    <w:rsid w:val="00B91683"/>
    <w:rsid w:val="00BA3309"/>
    <w:rsid w:val="00BC64BB"/>
    <w:rsid w:val="00D47E3A"/>
    <w:rsid w:val="00DB3E8A"/>
    <w:rsid w:val="00DB5C6B"/>
    <w:rsid w:val="00FB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AD"/>
    <w:rPr>
      <w:sz w:val="24"/>
      <w:szCs w:val="24"/>
    </w:rPr>
  </w:style>
  <w:style w:type="paragraph" w:styleId="Heading1">
    <w:name w:val="heading 1"/>
    <w:basedOn w:val="Normal"/>
    <w:next w:val="Normal"/>
    <w:qFormat/>
    <w:rsid w:val="00170AAD"/>
    <w:pPr>
      <w:autoSpaceDE w:val="0"/>
      <w:autoSpaceDN w:val="0"/>
      <w:adjustRightInd w:val="0"/>
      <w:jc w:val="center"/>
      <w:outlineLvl w:val="0"/>
    </w:pPr>
    <w:rPr>
      <w:rFonts w:ascii="Arial" w:hAnsi="Arial" w:cs="Arial"/>
      <w:shadow/>
      <w:sz w:val="44"/>
      <w:szCs w:val="44"/>
    </w:rPr>
  </w:style>
  <w:style w:type="paragraph" w:styleId="Heading2">
    <w:name w:val="heading 2"/>
    <w:basedOn w:val="Normal"/>
    <w:next w:val="Normal"/>
    <w:qFormat/>
    <w:rsid w:val="00170AAD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hadow/>
      <w:sz w:val="32"/>
      <w:szCs w:val="32"/>
    </w:rPr>
  </w:style>
  <w:style w:type="paragraph" w:styleId="Heading3">
    <w:name w:val="heading 3"/>
    <w:basedOn w:val="Normal"/>
    <w:next w:val="Normal"/>
    <w:qFormat/>
    <w:rsid w:val="00170AAD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170AAD"/>
    <w:pPr>
      <w:keepNext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170AAD"/>
    <w:pPr>
      <w:keepNext/>
      <w:ind w:left="2610" w:firstLine="72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170AAD"/>
    <w:pPr>
      <w:keepNext/>
      <w:outlineLvl w:val="5"/>
    </w:pPr>
    <w:rPr>
      <w:rFonts w:ascii="Arial" w:hAnsi="Arial" w:cs="Arial"/>
      <w:b/>
      <w:sz w:val="20"/>
    </w:rPr>
  </w:style>
  <w:style w:type="paragraph" w:styleId="Heading7">
    <w:name w:val="heading 7"/>
    <w:basedOn w:val="Normal"/>
    <w:next w:val="Normal"/>
    <w:qFormat/>
    <w:rsid w:val="00170AAD"/>
    <w:pPr>
      <w:keepNext/>
      <w:outlineLvl w:val="6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70AAD"/>
    <w:rPr>
      <w:b/>
    </w:rPr>
  </w:style>
  <w:style w:type="paragraph" w:styleId="Title">
    <w:name w:val="Title"/>
    <w:basedOn w:val="Normal"/>
    <w:qFormat/>
    <w:rsid w:val="00170AAD"/>
    <w:pPr>
      <w:jc w:val="center"/>
    </w:pPr>
    <w:rPr>
      <w:rFonts w:ascii="Arial" w:hAnsi="Arial" w:cs="Arial"/>
      <w:b/>
      <w:sz w:val="28"/>
    </w:rPr>
  </w:style>
  <w:style w:type="paragraph" w:styleId="BodyTextIndent">
    <w:name w:val="Body Text Indent"/>
    <w:basedOn w:val="Normal"/>
    <w:semiHidden/>
    <w:rsid w:val="00170AAD"/>
    <w:pPr>
      <w:tabs>
        <w:tab w:val="left" w:pos="540"/>
      </w:tabs>
      <w:ind w:left="540" w:hanging="540"/>
    </w:pPr>
    <w:rPr>
      <w:rFonts w:ascii="Arial" w:hAnsi="Arial" w:cs="Arial"/>
      <w:szCs w:val="20"/>
    </w:rPr>
  </w:style>
  <w:style w:type="paragraph" w:styleId="BodyText2">
    <w:name w:val="Body Text 2"/>
    <w:basedOn w:val="Normal"/>
    <w:semiHidden/>
    <w:rsid w:val="00170AAD"/>
    <w:rPr>
      <w:rFonts w:ascii="Arial" w:hAnsi="Arial" w:cs="Arial"/>
      <w:sz w:val="20"/>
    </w:rPr>
  </w:style>
  <w:style w:type="character" w:styleId="Hyperlink">
    <w:name w:val="Hyperlink"/>
    <w:basedOn w:val="DefaultParagraphFont"/>
    <w:semiHidden/>
    <w:rsid w:val="00170AAD"/>
    <w:rPr>
      <w:color w:val="0000FF"/>
      <w:u w:val="single"/>
    </w:rPr>
  </w:style>
  <w:style w:type="paragraph" w:styleId="Header">
    <w:name w:val="header"/>
    <w:basedOn w:val="Normal"/>
    <w:semiHidden/>
    <w:rsid w:val="00170A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70AA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170AAD"/>
    <w:rPr>
      <w:sz w:val="16"/>
      <w:szCs w:val="16"/>
    </w:rPr>
  </w:style>
  <w:style w:type="paragraph" w:styleId="CommentText">
    <w:name w:val="annotation text"/>
    <w:basedOn w:val="Normal"/>
    <w:semiHidden/>
    <w:rsid w:val="00170AAD"/>
    <w:rPr>
      <w:sz w:val="20"/>
      <w:szCs w:val="20"/>
    </w:rPr>
  </w:style>
  <w:style w:type="paragraph" w:styleId="BalloonText">
    <w:name w:val="Balloon Text"/>
    <w:basedOn w:val="Normal"/>
    <w:semiHidden/>
    <w:rsid w:val="00170A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170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XRUYQT3274NZ-681238054-1057</_dlc_DocId>
    <_dlc_DocIdUrl xmlns="b22f8f74-215c-4154-9939-bd29e4e8980e">
      <Url>https://supportservices.jobcorps.gov/health/_layouts/15/DocIdRedir.aspx?ID=XRUYQT3274NZ-681238054-1057</Url>
      <Description>XRUYQT3274NZ-681238054-1057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36CE8A7-C097-46C3-A6E5-C12A2155270A}"/>
</file>

<file path=customXml/itemProps2.xml><?xml version="1.0" encoding="utf-8"?>
<ds:datastoreItem xmlns:ds="http://schemas.openxmlformats.org/officeDocument/2006/customXml" ds:itemID="{8E2A5C99-A528-4D17-B235-DEF53AD259A4}"/>
</file>

<file path=customXml/itemProps3.xml><?xml version="1.0" encoding="utf-8"?>
<ds:datastoreItem xmlns:ds="http://schemas.openxmlformats.org/officeDocument/2006/customXml" ds:itemID="{BA265B55-AC10-4DDB-B44F-4811E5993DAF}"/>
</file>

<file path=customXml/itemProps4.xml><?xml version="1.0" encoding="utf-8"?>
<ds:datastoreItem xmlns:ds="http://schemas.openxmlformats.org/officeDocument/2006/customXml" ds:itemID="{499096C0-1AEB-47E6-8966-BC8645E9D95E}"/>
</file>

<file path=customXml/itemProps5.xml><?xml version="1.0" encoding="utf-8"?>
<ds:datastoreItem xmlns:ds="http://schemas.openxmlformats.org/officeDocument/2006/customXml" ds:itemID="{8DE7ED15-D2EE-43CB-9152-62AA8D4FDA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Obesity Chronic Care Management Plan</vt:lpstr>
    </vt:vector>
  </TitlesOfParts>
  <Company>Tufts-NEMC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Obesity Chronic Care Management Plan</dc:title>
  <dc:creator>Tufts-NEMC</dc:creator>
  <cp:lastModifiedBy>Christine Phoebus</cp:lastModifiedBy>
  <cp:revision>13</cp:revision>
  <cp:lastPrinted>2014-03-14T16:08:00Z</cp:lastPrinted>
  <dcterms:created xsi:type="dcterms:W3CDTF">2014-02-10T19:44:00Z</dcterms:created>
  <dcterms:modified xsi:type="dcterms:W3CDTF">2014-04-10T21:20:00Z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0x010100321BBDD672BAB240AE25E8C18386348A</vt:lpwstr>
  </property>
  <property fmtid="{D5CDD505-2E9C-101B-9397-08002B2CF9AE}" pid="4" name="_dlc_DocIdItemGuid">
    <vt:lpwstr>a13e9b65-8541-4819-b17c-3762713266ba</vt:lpwstr>
  </property>
</Properties>
</file>