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B56BC" w14:textId="6249917A" w:rsidR="001A2AFF" w:rsidRPr="00203122" w:rsidRDefault="001A2AFF" w:rsidP="001A2AFF">
      <w:pPr>
        <w:pStyle w:val="Lead"/>
        <w:rPr>
          <w:sz w:val="20"/>
          <w:szCs w:val="20"/>
        </w:rPr>
      </w:pPr>
      <w:r w:rsidRPr="00203122">
        <w:rPr>
          <w:sz w:val="20"/>
          <w:szCs w:val="20"/>
        </w:rPr>
        <w:t>What is anxiety?</w:t>
      </w:r>
    </w:p>
    <w:p w14:paraId="636B3AD8" w14:textId="77777777" w:rsidR="001A2AFF" w:rsidRPr="00203122" w:rsidRDefault="001A2AFF" w:rsidP="001A2AFF">
      <w:pPr>
        <w:rPr>
          <w:sz w:val="20"/>
          <w:szCs w:val="20"/>
        </w:rPr>
      </w:pPr>
      <w:r w:rsidRPr="00203122">
        <w:rPr>
          <w:sz w:val="20"/>
          <w:szCs w:val="20"/>
        </w:rPr>
        <w:t xml:space="preserve">Everyone feels anxious, tense, or overwhelmed at times.  These feelings are usually in response to a stressful situation. They pass once the situation is over or the feelings simply decrease with time.  When you have an anxiety disorder, however, the feelings of worry are constant. </w:t>
      </w:r>
    </w:p>
    <w:p w14:paraId="23BD546D" w14:textId="77777777" w:rsidR="001A2AFF" w:rsidRPr="00203122" w:rsidRDefault="001A2AFF" w:rsidP="001A2AFF">
      <w:pPr>
        <w:rPr>
          <w:sz w:val="20"/>
          <w:szCs w:val="20"/>
        </w:rPr>
      </w:pPr>
      <w:r w:rsidRPr="00203122">
        <w:rPr>
          <w:sz w:val="20"/>
          <w:szCs w:val="20"/>
        </w:rPr>
        <w:t>There are six types of anxiety disorders.</w:t>
      </w:r>
    </w:p>
    <w:p w14:paraId="315C98EA" w14:textId="77777777" w:rsidR="001A2AFF" w:rsidRPr="00203122" w:rsidRDefault="001A2AFF" w:rsidP="001A2AFF">
      <w:pPr>
        <w:pStyle w:val="ListParagraph"/>
        <w:numPr>
          <w:ilvl w:val="0"/>
          <w:numId w:val="18"/>
        </w:numPr>
        <w:ind w:left="360"/>
        <w:rPr>
          <w:color w:val="000000" w:themeColor="text1"/>
          <w:sz w:val="20"/>
          <w:szCs w:val="20"/>
        </w:rPr>
      </w:pPr>
      <w:r w:rsidRPr="00203122">
        <w:rPr>
          <w:b/>
          <w:color w:val="000000" w:themeColor="text1"/>
          <w:sz w:val="20"/>
          <w:szCs w:val="20"/>
        </w:rPr>
        <w:t>Generalized anxiety disorder</w:t>
      </w:r>
      <w:r w:rsidRPr="00203122">
        <w:rPr>
          <w:color w:val="000000" w:themeColor="text1"/>
          <w:sz w:val="20"/>
          <w:szCs w:val="20"/>
        </w:rPr>
        <w:t xml:space="preserve"> involves constant worrying that is difficult to control</w:t>
      </w:r>
    </w:p>
    <w:p w14:paraId="48630F24" w14:textId="77777777" w:rsidR="001A2AFF" w:rsidRPr="00203122" w:rsidRDefault="001A2AFF" w:rsidP="001A2AFF">
      <w:pPr>
        <w:pStyle w:val="ListParagraph"/>
        <w:numPr>
          <w:ilvl w:val="0"/>
          <w:numId w:val="18"/>
        </w:numPr>
        <w:ind w:left="360"/>
        <w:rPr>
          <w:color w:val="000000" w:themeColor="text1"/>
          <w:sz w:val="20"/>
          <w:szCs w:val="20"/>
        </w:rPr>
      </w:pPr>
      <w:r w:rsidRPr="00203122">
        <w:rPr>
          <w:b/>
          <w:color w:val="000000" w:themeColor="text1"/>
          <w:sz w:val="20"/>
          <w:szCs w:val="20"/>
        </w:rPr>
        <w:t>Social Anxiety</w:t>
      </w:r>
      <w:r w:rsidRPr="00203122">
        <w:rPr>
          <w:color w:val="000000" w:themeColor="text1"/>
          <w:sz w:val="20"/>
          <w:szCs w:val="20"/>
        </w:rPr>
        <w:t xml:space="preserve"> involves having intense anxiety about social situations</w:t>
      </w:r>
    </w:p>
    <w:p w14:paraId="1B48B285" w14:textId="77777777" w:rsidR="001A2AFF" w:rsidRPr="00203122" w:rsidRDefault="001A2AFF" w:rsidP="001A2AFF">
      <w:pPr>
        <w:pStyle w:val="ListParagraph"/>
        <w:numPr>
          <w:ilvl w:val="0"/>
          <w:numId w:val="18"/>
        </w:numPr>
        <w:ind w:left="360"/>
        <w:rPr>
          <w:color w:val="000000" w:themeColor="text1"/>
          <w:sz w:val="20"/>
          <w:szCs w:val="20"/>
        </w:rPr>
      </w:pPr>
      <w:r w:rsidRPr="00203122">
        <w:rPr>
          <w:b/>
          <w:color w:val="000000" w:themeColor="text1"/>
          <w:sz w:val="20"/>
          <w:szCs w:val="20"/>
        </w:rPr>
        <w:t>Specific Phobias</w:t>
      </w:r>
      <w:r w:rsidRPr="00203122">
        <w:rPr>
          <w:color w:val="000000" w:themeColor="text1"/>
          <w:sz w:val="20"/>
          <w:szCs w:val="20"/>
        </w:rPr>
        <w:t xml:space="preserve"> involve strong fear and avoiding of specific objects/situations (spiders, heights, needles)</w:t>
      </w:r>
    </w:p>
    <w:p w14:paraId="4EF55502" w14:textId="77777777" w:rsidR="001A2AFF" w:rsidRPr="00203122" w:rsidRDefault="001A2AFF" w:rsidP="001A2AFF">
      <w:pPr>
        <w:pStyle w:val="ListParagraph"/>
        <w:numPr>
          <w:ilvl w:val="0"/>
          <w:numId w:val="18"/>
        </w:numPr>
        <w:ind w:left="360"/>
        <w:rPr>
          <w:color w:val="000000" w:themeColor="text1"/>
          <w:sz w:val="20"/>
          <w:szCs w:val="20"/>
        </w:rPr>
      </w:pPr>
      <w:r w:rsidRPr="00203122">
        <w:rPr>
          <w:b/>
          <w:color w:val="000000" w:themeColor="text1"/>
          <w:sz w:val="20"/>
          <w:szCs w:val="20"/>
        </w:rPr>
        <w:t xml:space="preserve">Separation Anxiety </w:t>
      </w:r>
      <w:r w:rsidRPr="00203122">
        <w:rPr>
          <w:color w:val="000000" w:themeColor="text1"/>
          <w:sz w:val="20"/>
          <w:szCs w:val="20"/>
        </w:rPr>
        <w:t>involves feeling afraid of separating from a parent or a partner</w:t>
      </w:r>
    </w:p>
    <w:p w14:paraId="34CB0C83" w14:textId="77777777" w:rsidR="001A2AFF" w:rsidRPr="00203122" w:rsidRDefault="001A2AFF" w:rsidP="001A2AFF">
      <w:pPr>
        <w:pStyle w:val="ListParagraph"/>
        <w:numPr>
          <w:ilvl w:val="0"/>
          <w:numId w:val="18"/>
        </w:numPr>
        <w:ind w:left="360"/>
        <w:rPr>
          <w:color w:val="000000" w:themeColor="text1"/>
          <w:sz w:val="20"/>
          <w:szCs w:val="20"/>
        </w:rPr>
      </w:pPr>
      <w:r w:rsidRPr="00203122">
        <w:rPr>
          <w:b/>
          <w:color w:val="000000" w:themeColor="text1"/>
          <w:sz w:val="20"/>
          <w:szCs w:val="20"/>
        </w:rPr>
        <w:t xml:space="preserve">Selective Mutism </w:t>
      </w:r>
      <w:r w:rsidRPr="00203122">
        <w:rPr>
          <w:color w:val="000000" w:themeColor="text1"/>
          <w:sz w:val="20"/>
          <w:szCs w:val="20"/>
        </w:rPr>
        <w:t>involves not speaking in social situations due to anxiety</w:t>
      </w:r>
    </w:p>
    <w:p w14:paraId="6CABCECF" w14:textId="51A94F20" w:rsidR="001A2AFF" w:rsidRPr="00203122" w:rsidRDefault="001A2AFF" w:rsidP="001A2AFF">
      <w:pPr>
        <w:pStyle w:val="ListParagraph"/>
        <w:numPr>
          <w:ilvl w:val="0"/>
          <w:numId w:val="18"/>
        </w:numPr>
        <w:ind w:left="360"/>
        <w:rPr>
          <w:color w:val="000000" w:themeColor="text1"/>
          <w:sz w:val="20"/>
          <w:szCs w:val="20"/>
        </w:rPr>
      </w:pPr>
      <w:r w:rsidRPr="00203122">
        <w:rPr>
          <w:b/>
          <w:color w:val="000000" w:themeColor="text1"/>
          <w:sz w:val="20"/>
          <w:szCs w:val="20"/>
        </w:rPr>
        <w:t xml:space="preserve">Panic disorders/Agoraphobia </w:t>
      </w:r>
      <w:r w:rsidRPr="00203122">
        <w:rPr>
          <w:color w:val="000000" w:themeColor="text1"/>
          <w:sz w:val="20"/>
          <w:szCs w:val="20"/>
        </w:rPr>
        <w:t>involves a panic attack, which is sudden intense fear that causes strong physical reactions when there is no real danger</w:t>
      </w:r>
    </w:p>
    <w:p w14:paraId="1629D782" w14:textId="77777777" w:rsidR="001A2AFF" w:rsidRPr="00203122" w:rsidRDefault="001A2AFF" w:rsidP="001A2AFF">
      <w:pPr>
        <w:rPr>
          <w:b/>
          <w:color w:val="006F96"/>
          <w:sz w:val="20"/>
          <w:szCs w:val="20"/>
        </w:rPr>
      </w:pPr>
      <w:r w:rsidRPr="00203122">
        <w:rPr>
          <w:b/>
          <w:color w:val="006F96"/>
          <w:sz w:val="20"/>
          <w:szCs w:val="20"/>
        </w:rPr>
        <w:t>What does it mean to have an anxiety disorder?</w:t>
      </w:r>
    </w:p>
    <w:p w14:paraId="5E3D56E3" w14:textId="3B5EF1B4" w:rsidR="001A2AFF" w:rsidRPr="00203122" w:rsidRDefault="001A2AFF" w:rsidP="001A2AFF">
      <w:pPr>
        <w:rPr>
          <w:sz w:val="20"/>
          <w:szCs w:val="20"/>
        </w:rPr>
      </w:pPr>
      <w:r w:rsidRPr="00203122">
        <w:rPr>
          <w:noProof/>
          <w:color w:val="F99F23" w:themeColor="accent5"/>
          <w:sz w:val="20"/>
          <w:szCs w:val="20"/>
        </w:rPr>
        <mc:AlternateContent>
          <mc:Choice Requires="wps">
            <w:drawing>
              <wp:anchor distT="0" distB="0" distL="114300" distR="114300" simplePos="0" relativeHeight="251683840" behindDoc="0" locked="0" layoutInCell="1" allowOverlap="1" wp14:anchorId="67E7CC77" wp14:editId="744C6881">
                <wp:simplePos x="0" y="0"/>
                <wp:positionH relativeFrom="column">
                  <wp:posOffset>-84455</wp:posOffset>
                </wp:positionH>
                <wp:positionV relativeFrom="paragraph">
                  <wp:posOffset>1244336</wp:posOffset>
                </wp:positionV>
                <wp:extent cx="6349042" cy="341906"/>
                <wp:effectExtent l="0" t="0" r="0" b="127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9042" cy="3419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9FE5F" w14:textId="61479163" w:rsidR="00BA3AF3" w:rsidRPr="00D21C93" w:rsidRDefault="0061338B">
                            <w:pPr>
                              <w:rPr>
                                <w:sz w:val="15"/>
                                <w:szCs w:val="15"/>
                              </w:rPr>
                            </w:pPr>
                            <w:r w:rsidRPr="00D21C93">
                              <w:rPr>
                                <w:sz w:val="15"/>
                                <w:szCs w:val="15"/>
                              </w:rPr>
                              <w:t xml:space="preserve">Reference: </w:t>
                            </w:r>
                            <w:r w:rsidRPr="00D21C93">
                              <w:rPr>
                                <w:rFonts w:eastAsia="Times New Roman"/>
                                <w:color w:val="293340"/>
                                <w:sz w:val="15"/>
                                <w:szCs w:val="15"/>
                                <w:shd w:val="clear" w:color="auto" w:fill="FFFFFF"/>
                              </w:rPr>
                              <w:t>National I</w:t>
                            </w:r>
                            <w:r w:rsidR="00930A01">
                              <w:rPr>
                                <w:rFonts w:eastAsia="Times New Roman"/>
                                <w:color w:val="293340"/>
                                <w:sz w:val="15"/>
                                <w:szCs w:val="15"/>
                                <w:shd w:val="clear" w:color="auto" w:fill="FFFFFF"/>
                              </w:rPr>
                              <w:t xml:space="preserve">nstitute of Mental Health, </w:t>
                            </w:r>
                            <w:r w:rsidR="003868BF" w:rsidRPr="00D21C93">
                              <w:rPr>
                                <w:rFonts w:eastAsia="Times New Roman"/>
                                <w:color w:val="293340"/>
                                <w:sz w:val="15"/>
                                <w:szCs w:val="15"/>
                                <w:shd w:val="clear" w:color="auto" w:fill="FFFFFF"/>
                              </w:rPr>
                              <w:t>Anxiety Disorders</w:t>
                            </w:r>
                            <w:r w:rsidRPr="00D21C93">
                              <w:rPr>
                                <w:rStyle w:val="Emphasis"/>
                                <w:rFonts w:eastAsia="Times New Roman"/>
                                <w:color w:val="293340"/>
                                <w:sz w:val="15"/>
                                <w:szCs w:val="15"/>
                              </w:rPr>
                              <w:t>.</w:t>
                            </w:r>
                            <w:r w:rsidRPr="00D21C93">
                              <w:rPr>
                                <w:rFonts w:eastAsia="Times New Roman"/>
                                <w:color w:val="293340"/>
                                <w:sz w:val="15"/>
                                <w:szCs w:val="15"/>
                                <w:shd w:val="clear" w:color="auto" w:fill="FFFFFF"/>
                              </w:rPr>
                              <w:t xml:space="preserve"> Retrieved</w:t>
                            </w:r>
                            <w:r w:rsidR="007E02DA">
                              <w:rPr>
                                <w:rFonts w:eastAsia="Times New Roman"/>
                                <w:color w:val="293340"/>
                                <w:sz w:val="15"/>
                                <w:szCs w:val="15"/>
                                <w:shd w:val="clear" w:color="auto" w:fill="FFFFFF"/>
                              </w:rPr>
                              <w:t xml:space="preserve"> </w:t>
                            </w:r>
                            <w:r w:rsidR="001A2AFF">
                              <w:rPr>
                                <w:rFonts w:eastAsia="Times New Roman"/>
                                <w:color w:val="293340"/>
                                <w:sz w:val="15"/>
                                <w:szCs w:val="15"/>
                                <w:shd w:val="clear" w:color="auto" w:fill="FFFFFF"/>
                              </w:rPr>
                              <w:t>on June 25</w:t>
                            </w:r>
                            <w:r w:rsidR="007E02DA">
                              <w:rPr>
                                <w:rFonts w:eastAsia="Times New Roman"/>
                                <w:color w:val="293340"/>
                                <w:sz w:val="15"/>
                                <w:szCs w:val="15"/>
                                <w:shd w:val="clear" w:color="auto" w:fill="FFFFFF"/>
                              </w:rPr>
                              <w:t xml:space="preserve">, 2019. </w:t>
                            </w:r>
                            <w:r w:rsidR="00365020">
                              <w:rPr>
                                <w:rFonts w:eastAsia="Times New Roman"/>
                                <w:color w:val="293340"/>
                                <w:sz w:val="15"/>
                                <w:szCs w:val="15"/>
                                <w:shd w:val="clear" w:color="auto" w:fill="FFFFFF"/>
                              </w:rPr>
                              <w:br/>
                            </w:r>
                            <w:hyperlink r:id="rId10" w:history="1">
                              <w:r w:rsidR="001C5FA5" w:rsidRPr="00691033">
                                <w:rPr>
                                  <w:rStyle w:val="Hyperlink"/>
                                  <w:rFonts w:eastAsia="Times New Roman"/>
                                  <w:sz w:val="15"/>
                                  <w:szCs w:val="15"/>
                                  <w:shd w:val="clear" w:color="auto" w:fill="FFFFFF"/>
                                </w:rPr>
                                <w:t>https://www.nimh.nih.gov/health/publications/anxiety-disorders-listing.shtml</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E7CC77" id="_x0000_t202" coordsize="21600,21600" o:spt="202" path="m,l,21600r21600,l21600,xe">
                <v:stroke joinstyle="miter"/>
                <v:path gradientshapeok="t" o:connecttype="rect"/>
              </v:shapetype>
              <v:shape id="Text Box 25" o:spid="_x0000_s1026" type="#_x0000_t202" style="position:absolute;margin-left:-6.65pt;margin-top:98pt;width:499.9pt;height:26.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8iNtAIAALo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" filled="f" stroked="f">
                <v:textbox>
                  <w:txbxContent>
                    <w:p w14:paraId="27C9FE5F" w14:textId="61479163" w:rsidR="00BA3AF3" w:rsidRPr="00D21C93" w:rsidRDefault="0061338B">
                      <w:pPr>
                        <w:rPr>
                          <w:sz w:val="15"/>
                          <w:szCs w:val="15"/>
                        </w:rPr>
                      </w:pPr>
                      <w:r w:rsidRPr="00D21C93">
                        <w:rPr>
                          <w:sz w:val="15"/>
                          <w:szCs w:val="15"/>
                        </w:rPr>
                        <w:t xml:space="preserve">Reference: </w:t>
                      </w:r>
                      <w:r w:rsidRPr="00D21C93">
                        <w:rPr>
                          <w:rFonts w:eastAsia="Times New Roman"/>
                          <w:color w:val="293340"/>
                          <w:sz w:val="15"/>
                          <w:szCs w:val="15"/>
                          <w:shd w:val="clear" w:color="auto" w:fill="FFFFFF"/>
                        </w:rPr>
                        <w:t>National I</w:t>
                      </w:r>
                      <w:r w:rsidR="00930A01">
                        <w:rPr>
                          <w:rFonts w:eastAsia="Times New Roman"/>
                          <w:color w:val="293340"/>
                          <w:sz w:val="15"/>
                          <w:szCs w:val="15"/>
                          <w:shd w:val="clear" w:color="auto" w:fill="FFFFFF"/>
                        </w:rPr>
                        <w:t xml:space="preserve">nstitute of Mental Health, </w:t>
                      </w:r>
                      <w:r w:rsidR="003868BF" w:rsidRPr="00D21C93">
                        <w:rPr>
                          <w:rFonts w:eastAsia="Times New Roman"/>
                          <w:color w:val="293340"/>
                          <w:sz w:val="15"/>
                          <w:szCs w:val="15"/>
                          <w:shd w:val="clear" w:color="auto" w:fill="FFFFFF"/>
                        </w:rPr>
                        <w:t>Anxiety Disorders</w:t>
                      </w:r>
                      <w:r w:rsidRPr="00D21C93">
                        <w:rPr>
                          <w:rStyle w:val="Emphasis"/>
                          <w:rFonts w:eastAsia="Times New Roman"/>
                          <w:color w:val="293340"/>
                          <w:sz w:val="15"/>
                          <w:szCs w:val="15"/>
                        </w:rPr>
                        <w:t>.</w:t>
                      </w:r>
                      <w:r w:rsidRPr="00D21C93">
                        <w:rPr>
                          <w:rFonts w:eastAsia="Times New Roman"/>
                          <w:color w:val="293340"/>
                          <w:sz w:val="15"/>
                          <w:szCs w:val="15"/>
                          <w:shd w:val="clear" w:color="auto" w:fill="FFFFFF"/>
                        </w:rPr>
                        <w:t xml:space="preserve"> Retrieved</w:t>
                      </w:r>
                      <w:r w:rsidR="007E02DA">
                        <w:rPr>
                          <w:rFonts w:eastAsia="Times New Roman"/>
                          <w:color w:val="293340"/>
                          <w:sz w:val="15"/>
                          <w:szCs w:val="15"/>
                          <w:shd w:val="clear" w:color="auto" w:fill="FFFFFF"/>
                        </w:rPr>
                        <w:t xml:space="preserve"> </w:t>
                      </w:r>
                      <w:r w:rsidR="001A2AFF">
                        <w:rPr>
                          <w:rFonts w:eastAsia="Times New Roman"/>
                          <w:color w:val="293340"/>
                          <w:sz w:val="15"/>
                          <w:szCs w:val="15"/>
                          <w:shd w:val="clear" w:color="auto" w:fill="FFFFFF"/>
                        </w:rPr>
                        <w:t>on June 25</w:t>
                      </w:r>
                      <w:r w:rsidR="007E02DA">
                        <w:rPr>
                          <w:rFonts w:eastAsia="Times New Roman"/>
                          <w:color w:val="293340"/>
                          <w:sz w:val="15"/>
                          <w:szCs w:val="15"/>
                          <w:shd w:val="clear" w:color="auto" w:fill="FFFFFF"/>
                        </w:rPr>
                        <w:t xml:space="preserve">, 2019. </w:t>
                      </w:r>
                      <w:r w:rsidR="00365020">
                        <w:rPr>
                          <w:rFonts w:eastAsia="Times New Roman"/>
                          <w:color w:val="293340"/>
                          <w:sz w:val="15"/>
                          <w:szCs w:val="15"/>
                          <w:shd w:val="clear" w:color="auto" w:fill="FFFFFF"/>
                        </w:rPr>
                        <w:br/>
                      </w:r>
                      <w:hyperlink r:id="rId11" w:history="1">
                        <w:r w:rsidR="001C5FA5" w:rsidRPr="00691033">
                          <w:rPr>
                            <w:rStyle w:val="Hyperlink"/>
                            <w:rFonts w:eastAsia="Times New Roman"/>
                            <w:sz w:val="15"/>
                            <w:szCs w:val="15"/>
                            <w:shd w:val="clear" w:color="auto" w:fill="FFFFFF"/>
                          </w:rPr>
                          <w:t>https://www.nimh.nih.gov/health/publications/anxiety-disorders-listing.shtml</w:t>
                        </w:r>
                      </w:hyperlink>
                    </w:p>
                  </w:txbxContent>
                </v:textbox>
              </v:shape>
            </w:pict>
          </mc:Fallback>
        </mc:AlternateContent>
      </w:r>
      <w:r w:rsidRPr="00203122">
        <w:rPr>
          <w:sz w:val="20"/>
          <w:szCs w:val="20"/>
        </w:rPr>
        <w:t>There are many different symptoms of anxiety disorders and different people have different symptoms. Some common anxiety symptoms include:</w:t>
      </w:r>
    </w:p>
    <w:p w14:paraId="723B394C" w14:textId="77777777" w:rsidR="001A2AFF" w:rsidRPr="00203122" w:rsidRDefault="001A2AFF" w:rsidP="001A2AFF">
      <w:pPr>
        <w:numPr>
          <w:ilvl w:val="0"/>
          <w:numId w:val="23"/>
        </w:numPr>
        <w:tabs>
          <w:tab w:val="clear" w:pos="720"/>
          <w:tab w:val="num" w:pos="360"/>
        </w:tabs>
        <w:spacing w:after="0"/>
        <w:ind w:left="360"/>
        <w:rPr>
          <w:sz w:val="20"/>
          <w:szCs w:val="20"/>
        </w:rPr>
      </w:pPr>
      <w:r w:rsidRPr="00203122">
        <w:rPr>
          <w:sz w:val="20"/>
          <w:szCs w:val="20"/>
        </w:rPr>
        <w:t>Frequent worrying and a sense of dread that is hard to control</w:t>
      </w:r>
    </w:p>
    <w:p w14:paraId="65121BF5" w14:textId="77777777" w:rsidR="001A2AFF" w:rsidRPr="00203122" w:rsidRDefault="001A2AFF" w:rsidP="001A2AFF">
      <w:pPr>
        <w:numPr>
          <w:ilvl w:val="0"/>
          <w:numId w:val="23"/>
        </w:numPr>
        <w:tabs>
          <w:tab w:val="clear" w:pos="720"/>
          <w:tab w:val="num" w:pos="360"/>
        </w:tabs>
        <w:spacing w:after="0"/>
        <w:ind w:left="360"/>
        <w:rPr>
          <w:sz w:val="20"/>
          <w:szCs w:val="20"/>
        </w:rPr>
      </w:pPr>
      <w:r w:rsidRPr="00203122">
        <w:rPr>
          <w:sz w:val="20"/>
          <w:szCs w:val="20"/>
        </w:rPr>
        <w:t>Feeling restless and having difficulty relaxing</w:t>
      </w:r>
    </w:p>
    <w:p w14:paraId="02C76FE2" w14:textId="77777777" w:rsidR="001A2AFF" w:rsidRPr="00203122" w:rsidRDefault="001A2AFF" w:rsidP="001A2AFF">
      <w:pPr>
        <w:numPr>
          <w:ilvl w:val="0"/>
          <w:numId w:val="23"/>
        </w:numPr>
        <w:tabs>
          <w:tab w:val="clear" w:pos="720"/>
          <w:tab w:val="num" w:pos="360"/>
        </w:tabs>
        <w:spacing w:after="0"/>
        <w:ind w:left="360"/>
        <w:rPr>
          <w:sz w:val="20"/>
          <w:szCs w:val="20"/>
        </w:rPr>
      </w:pPr>
      <w:r w:rsidRPr="00203122">
        <w:rPr>
          <w:sz w:val="20"/>
          <w:szCs w:val="20"/>
        </w:rPr>
        <w:t>Feeling tense and irritable</w:t>
      </w:r>
    </w:p>
    <w:p w14:paraId="381BD777" w14:textId="77777777" w:rsidR="001A2AFF" w:rsidRPr="00203122" w:rsidRDefault="001A2AFF" w:rsidP="001A2AFF">
      <w:pPr>
        <w:numPr>
          <w:ilvl w:val="0"/>
          <w:numId w:val="23"/>
        </w:numPr>
        <w:tabs>
          <w:tab w:val="clear" w:pos="720"/>
          <w:tab w:val="num" w:pos="360"/>
        </w:tabs>
        <w:spacing w:after="0"/>
        <w:ind w:left="360"/>
        <w:rPr>
          <w:sz w:val="20"/>
          <w:szCs w:val="20"/>
        </w:rPr>
      </w:pPr>
      <w:r w:rsidRPr="00203122">
        <w:rPr>
          <w:sz w:val="20"/>
          <w:szCs w:val="20"/>
        </w:rPr>
        <w:t>Having a hard time concentrating</w:t>
      </w:r>
    </w:p>
    <w:p w14:paraId="1F25CA13" w14:textId="77777777" w:rsidR="001A2AFF" w:rsidRPr="00203122" w:rsidRDefault="001A2AFF" w:rsidP="001A2AFF">
      <w:pPr>
        <w:numPr>
          <w:ilvl w:val="0"/>
          <w:numId w:val="23"/>
        </w:numPr>
        <w:tabs>
          <w:tab w:val="clear" w:pos="720"/>
          <w:tab w:val="num" w:pos="360"/>
        </w:tabs>
        <w:spacing w:after="0"/>
        <w:ind w:left="360"/>
        <w:rPr>
          <w:sz w:val="20"/>
          <w:szCs w:val="20"/>
        </w:rPr>
      </w:pPr>
      <w:r w:rsidRPr="00203122">
        <w:rPr>
          <w:sz w:val="20"/>
          <w:szCs w:val="20"/>
        </w:rPr>
        <w:t>Trouble falling/staying asleep</w:t>
      </w:r>
    </w:p>
    <w:p w14:paraId="07C5FD38" w14:textId="77777777" w:rsidR="001A2AFF" w:rsidRPr="00203122" w:rsidRDefault="001A2AFF" w:rsidP="001A2AFF">
      <w:pPr>
        <w:numPr>
          <w:ilvl w:val="0"/>
          <w:numId w:val="23"/>
        </w:numPr>
        <w:tabs>
          <w:tab w:val="clear" w:pos="720"/>
          <w:tab w:val="num" w:pos="360"/>
        </w:tabs>
        <w:spacing w:after="0"/>
        <w:ind w:left="360"/>
        <w:rPr>
          <w:sz w:val="20"/>
          <w:szCs w:val="20"/>
        </w:rPr>
      </w:pPr>
      <w:r w:rsidRPr="00203122">
        <w:rPr>
          <w:sz w:val="20"/>
          <w:szCs w:val="20"/>
        </w:rPr>
        <w:t>Feeling tired</w:t>
      </w:r>
    </w:p>
    <w:p w14:paraId="518FF74E" w14:textId="77777777" w:rsidR="001A2AFF" w:rsidRPr="00203122" w:rsidRDefault="001A2AFF" w:rsidP="001A2AFF">
      <w:pPr>
        <w:numPr>
          <w:ilvl w:val="0"/>
          <w:numId w:val="23"/>
        </w:numPr>
        <w:tabs>
          <w:tab w:val="clear" w:pos="720"/>
          <w:tab w:val="num" w:pos="360"/>
        </w:tabs>
        <w:spacing w:after="0"/>
        <w:ind w:left="360"/>
        <w:rPr>
          <w:sz w:val="20"/>
          <w:szCs w:val="20"/>
        </w:rPr>
      </w:pPr>
      <w:r w:rsidRPr="00203122">
        <w:rPr>
          <w:sz w:val="20"/>
          <w:szCs w:val="20"/>
        </w:rPr>
        <w:t>Having headaches, muscle aches, stomach aches, unexplained pains</w:t>
      </w:r>
    </w:p>
    <w:p w14:paraId="1B0F3A63" w14:textId="77777777" w:rsidR="001A2AFF" w:rsidRPr="00203122" w:rsidRDefault="001A2AFF" w:rsidP="001A2AFF">
      <w:pPr>
        <w:numPr>
          <w:ilvl w:val="0"/>
          <w:numId w:val="23"/>
        </w:numPr>
        <w:tabs>
          <w:tab w:val="clear" w:pos="720"/>
          <w:tab w:val="num" w:pos="360"/>
        </w:tabs>
        <w:spacing w:after="0"/>
        <w:ind w:left="360"/>
        <w:rPr>
          <w:sz w:val="20"/>
          <w:szCs w:val="20"/>
        </w:rPr>
      </w:pPr>
      <w:r w:rsidRPr="00203122">
        <w:rPr>
          <w:sz w:val="20"/>
          <w:szCs w:val="20"/>
        </w:rPr>
        <w:t>Avoiding things that are important to you because of anxiety</w:t>
      </w:r>
    </w:p>
    <w:p w14:paraId="323FB3A5" w14:textId="77777777" w:rsidR="001A2AFF" w:rsidRPr="00203122" w:rsidRDefault="001A2AFF" w:rsidP="001A2AFF">
      <w:pPr>
        <w:spacing w:after="0"/>
        <w:rPr>
          <w:b/>
          <w:color w:val="006F96"/>
          <w:sz w:val="20"/>
          <w:szCs w:val="20"/>
        </w:rPr>
      </w:pPr>
    </w:p>
    <w:p w14:paraId="50DB85F3" w14:textId="77777777" w:rsidR="001A2AFF" w:rsidRPr="00203122" w:rsidRDefault="001A2AFF" w:rsidP="001A2AFF">
      <w:pPr>
        <w:rPr>
          <w:b/>
          <w:color w:val="006F96"/>
          <w:sz w:val="20"/>
          <w:szCs w:val="20"/>
        </w:rPr>
      </w:pPr>
      <w:r w:rsidRPr="00203122">
        <w:rPr>
          <w:b/>
          <w:color w:val="006F96"/>
          <w:sz w:val="20"/>
          <w:szCs w:val="20"/>
        </w:rPr>
        <w:t>Are there other problems from anxiety disorders?</w:t>
      </w:r>
    </w:p>
    <w:p w14:paraId="10AEA049" w14:textId="77777777" w:rsidR="001A2AFF" w:rsidRPr="00203122" w:rsidRDefault="001A2AFF" w:rsidP="001A2AFF">
      <w:pPr>
        <w:rPr>
          <w:b/>
          <w:color w:val="006F96"/>
          <w:sz w:val="20"/>
          <w:szCs w:val="20"/>
        </w:rPr>
      </w:pPr>
      <w:r w:rsidRPr="00203122">
        <w:rPr>
          <w:sz w:val="20"/>
          <w:szCs w:val="20"/>
        </w:rPr>
        <w:t>Yes. Anxiety is a very uncomfortable feeling so many people may “numb out” with alcohol or drugs, withdraw from others, avoid work due to fear of failure, etc.  These attempts to decrease anxiety sometimes work in the short term, but often lead to long term issues such as depression, alcohol or drug abuse, and other mental health problems.</w:t>
      </w:r>
    </w:p>
    <w:p w14:paraId="1647BE4E" w14:textId="77777777" w:rsidR="001A2AFF" w:rsidRPr="00203122" w:rsidRDefault="001A2AFF" w:rsidP="001A2AFF">
      <w:pPr>
        <w:rPr>
          <w:b/>
          <w:color w:val="006F96"/>
          <w:sz w:val="20"/>
          <w:szCs w:val="20"/>
        </w:rPr>
      </w:pPr>
      <w:r w:rsidRPr="00203122">
        <w:rPr>
          <w:b/>
          <w:color w:val="006F96"/>
          <w:sz w:val="20"/>
          <w:szCs w:val="20"/>
        </w:rPr>
        <w:t>How can I help myself if I have anxiety disorder?</w:t>
      </w:r>
    </w:p>
    <w:p w14:paraId="595C6923" w14:textId="0E6FD7D4" w:rsidR="001A2AFF" w:rsidRPr="00203122" w:rsidRDefault="001A2AFF" w:rsidP="001A2AFF">
      <w:pPr>
        <w:rPr>
          <w:sz w:val="20"/>
          <w:szCs w:val="20"/>
        </w:rPr>
      </w:pPr>
      <w:r w:rsidRPr="00203122">
        <w:rPr>
          <w:sz w:val="20"/>
          <w:szCs w:val="20"/>
        </w:rPr>
        <w:t>In Job Corps, we want to help you understand and work with your anxiety so that you can move toward finding employment. Treatment may include brief therapy, medication, and/or participation in groups and activities.</w:t>
      </w:r>
    </w:p>
    <w:p w14:paraId="493A4366" w14:textId="77777777" w:rsidR="001A2AFF" w:rsidRPr="00203122" w:rsidRDefault="001A2AFF" w:rsidP="001A2AFF">
      <w:pPr>
        <w:numPr>
          <w:ilvl w:val="0"/>
          <w:numId w:val="24"/>
        </w:numPr>
        <w:tabs>
          <w:tab w:val="clear" w:pos="720"/>
          <w:tab w:val="num" w:pos="360"/>
        </w:tabs>
        <w:spacing w:after="0"/>
        <w:ind w:left="360"/>
        <w:rPr>
          <w:sz w:val="20"/>
          <w:szCs w:val="20"/>
        </w:rPr>
      </w:pPr>
      <w:r w:rsidRPr="00203122">
        <w:rPr>
          <w:sz w:val="20"/>
          <w:szCs w:val="20"/>
        </w:rPr>
        <w:t xml:space="preserve">Talk to your counselor and health and wellness staff </w:t>
      </w:r>
    </w:p>
    <w:p w14:paraId="5B38782B" w14:textId="77777777" w:rsidR="001A2AFF" w:rsidRPr="00203122" w:rsidRDefault="001A2AFF" w:rsidP="001A2AFF">
      <w:pPr>
        <w:numPr>
          <w:ilvl w:val="0"/>
          <w:numId w:val="24"/>
        </w:numPr>
        <w:tabs>
          <w:tab w:val="clear" w:pos="720"/>
          <w:tab w:val="num" w:pos="360"/>
        </w:tabs>
        <w:spacing w:after="0"/>
        <w:ind w:left="360"/>
        <w:rPr>
          <w:sz w:val="20"/>
          <w:szCs w:val="20"/>
        </w:rPr>
      </w:pPr>
      <w:r w:rsidRPr="00203122">
        <w:rPr>
          <w:sz w:val="20"/>
          <w:szCs w:val="20"/>
        </w:rPr>
        <w:t>Ask for reasonable accommodations, if needed</w:t>
      </w:r>
    </w:p>
    <w:p w14:paraId="41D9980D" w14:textId="46FAFA97" w:rsidR="001672C8" w:rsidRDefault="00D92742" w:rsidP="001672C8">
      <w:pPr>
        <w:spacing w:after="0"/>
        <w:ind w:left="360"/>
        <w:rPr>
          <w:sz w:val="20"/>
          <w:szCs w:val="20"/>
        </w:rPr>
      </w:pPr>
      <w:r>
        <w:rPr>
          <w:sz w:val="20"/>
          <w:szCs w:val="20"/>
        </w:rPr>
        <w:br/>
      </w:r>
      <w:bookmarkStart w:id="0" w:name="_GoBack"/>
      <w:bookmarkEnd w:id="0"/>
    </w:p>
    <w:p w14:paraId="2066FAD7" w14:textId="77777777" w:rsidR="001A2AFF" w:rsidRPr="00203122" w:rsidRDefault="001A2AFF" w:rsidP="001A2AFF">
      <w:pPr>
        <w:numPr>
          <w:ilvl w:val="0"/>
          <w:numId w:val="24"/>
        </w:numPr>
        <w:tabs>
          <w:tab w:val="clear" w:pos="720"/>
          <w:tab w:val="num" w:pos="360"/>
        </w:tabs>
        <w:spacing w:after="0"/>
        <w:ind w:left="360"/>
        <w:rPr>
          <w:sz w:val="20"/>
          <w:szCs w:val="20"/>
        </w:rPr>
      </w:pPr>
      <w:r w:rsidRPr="00203122">
        <w:rPr>
          <w:sz w:val="20"/>
          <w:szCs w:val="20"/>
        </w:rPr>
        <w:t>Stay on your medication, if prescribed</w:t>
      </w:r>
    </w:p>
    <w:p w14:paraId="29B1CF31" w14:textId="77777777" w:rsidR="001A2AFF" w:rsidRPr="00203122" w:rsidRDefault="001A2AFF" w:rsidP="001A2AFF">
      <w:pPr>
        <w:numPr>
          <w:ilvl w:val="0"/>
          <w:numId w:val="24"/>
        </w:numPr>
        <w:tabs>
          <w:tab w:val="clear" w:pos="720"/>
          <w:tab w:val="num" w:pos="360"/>
        </w:tabs>
        <w:spacing w:after="0"/>
        <w:ind w:left="360"/>
        <w:rPr>
          <w:sz w:val="20"/>
          <w:szCs w:val="20"/>
        </w:rPr>
      </w:pPr>
      <w:r w:rsidRPr="00203122">
        <w:rPr>
          <w:sz w:val="20"/>
          <w:szCs w:val="20"/>
        </w:rPr>
        <w:t>Keep a routine for eating and sleeping; make sure you get enough sleep</w:t>
      </w:r>
    </w:p>
    <w:p w14:paraId="25665069" w14:textId="77777777" w:rsidR="001A2AFF" w:rsidRPr="00203122" w:rsidRDefault="001A2AFF" w:rsidP="001A2AFF">
      <w:pPr>
        <w:numPr>
          <w:ilvl w:val="0"/>
          <w:numId w:val="24"/>
        </w:numPr>
        <w:tabs>
          <w:tab w:val="clear" w:pos="720"/>
          <w:tab w:val="num" w:pos="360"/>
        </w:tabs>
        <w:spacing w:after="0"/>
        <w:ind w:left="360"/>
        <w:rPr>
          <w:sz w:val="20"/>
          <w:szCs w:val="20"/>
        </w:rPr>
      </w:pPr>
      <w:r w:rsidRPr="00203122">
        <w:rPr>
          <w:sz w:val="20"/>
          <w:szCs w:val="20"/>
        </w:rPr>
        <w:t>Exercise regularly</w:t>
      </w:r>
    </w:p>
    <w:p w14:paraId="61279C2B" w14:textId="77777777" w:rsidR="001A2AFF" w:rsidRPr="00203122" w:rsidRDefault="001A2AFF" w:rsidP="001A2AFF">
      <w:pPr>
        <w:numPr>
          <w:ilvl w:val="0"/>
          <w:numId w:val="24"/>
        </w:numPr>
        <w:tabs>
          <w:tab w:val="clear" w:pos="720"/>
          <w:tab w:val="num" w:pos="360"/>
        </w:tabs>
        <w:spacing w:after="0"/>
        <w:ind w:left="360"/>
        <w:rPr>
          <w:sz w:val="20"/>
          <w:szCs w:val="20"/>
        </w:rPr>
      </w:pPr>
      <w:r w:rsidRPr="00203122">
        <w:rPr>
          <w:sz w:val="20"/>
          <w:szCs w:val="20"/>
        </w:rPr>
        <w:t>Avoid caffeine and nicotine, which can worsen anxiety</w:t>
      </w:r>
    </w:p>
    <w:p w14:paraId="479EF729" w14:textId="77777777" w:rsidR="001A2AFF" w:rsidRPr="00203122" w:rsidRDefault="001A2AFF" w:rsidP="001A2AFF">
      <w:pPr>
        <w:numPr>
          <w:ilvl w:val="0"/>
          <w:numId w:val="24"/>
        </w:numPr>
        <w:tabs>
          <w:tab w:val="clear" w:pos="720"/>
          <w:tab w:val="num" w:pos="360"/>
        </w:tabs>
        <w:spacing w:after="0"/>
        <w:ind w:left="360"/>
        <w:rPr>
          <w:sz w:val="20"/>
          <w:szCs w:val="20"/>
        </w:rPr>
      </w:pPr>
      <w:r w:rsidRPr="00203122">
        <w:rPr>
          <w:sz w:val="20"/>
          <w:szCs w:val="20"/>
        </w:rPr>
        <w:t xml:space="preserve">Practice stress and anxiety reduction strategies like progressive muscle relaxation, deep breathing, mindfulness meditation </w:t>
      </w:r>
    </w:p>
    <w:p w14:paraId="387CBC0F" w14:textId="77777777" w:rsidR="001A2AFF" w:rsidRPr="00203122" w:rsidRDefault="001A2AFF" w:rsidP="001A2AFF">
      <w:pPr>
        <w:numPr>
          <w:ilvl w:val="0"/>
          <w:numId w:val="24"/>
        </w:numPr>
        <w:tabs>
          <w:tab w:val="clear" w:pos="720"/>
          <w:tab w:val="num" w:pos="360"/>
        </w:tabs>
        <w:spacing w:after="0"/>
        <w:ind w:left="360"/>
        <w:rPr>
          <w:sz w:val="20"/>
          <w:szCs w:val="20"/>
        </w:rPr>
      </w:pPr>
      <w:r w:rsidRPr="00203122">
        <w:rPr>
          <w:sz w:val="20"/>
          <w:szCs w:val="20"/>
        </w:rPr>
        <w:t>Ask to meet with the CMHC to learn more skills to manage your anxiety</w:t>
      </w:r>
    </w:p>
    <w:p w14:paraId="24474EF6" w14:textId="77777777" w:rsidR="001A2AFF" w:rsidRPr="00203122" w:rsidRDefault="001A2AFF" w:rsidP="001A2AFF">
      <w:pPr>
        <w:numPr>
          <w:ilvl w:val="0"/>
          <w:numId w:val="24"/>
        </w:numPr>
        <w:tabs>
          <w:tab w:val="clear" w:pos="720"/>
          <w:tab w:val="num" w:pos="360"/>
        </w:tabs>
        <w:spacing w:after="0"/>
        <w:ind w:left="360"/>
        <w:rPr>
          <w:sz w:val="20"/>
          <w:szCs w:val="20"/>
        </w:rPr>
      </w:pPr>
      <w:r w:rsidRPr="00203122">
        <w:rPr>
          <w:sz w:val="20"/>
          <w:szCs w:val="20"/>
        </w:rPr>
        <w:t>Ask a close friend to help you stick to your treatment plan</w:t>
      </w:r>
    </w:p>
    <w:p w14:paraId="5EAD0018" w14:textId="77777777" w:rsidR="001A2AFF" w:rsidRPr="00203122" w:rsidRDefault="001A2AFF" w:rsidP="001A2AFF">
      <w:pPr>
        <w:spacing w:after="0"/>
        <w:rPr>
          <w:b/>
          <w:color w:val="006F96"/>
          <w:sz w:val="20"/>
          <w:szCs w:val="20"/>
        </w:rPr>
      </w:pPr>
    </w:p>
    <w:p w14:paraId="2DE9728F" w14:textId="7DF16255" w:rsidR="001A2AFF" w:rsidRPr="00203122" w:rsidRDefault="001A2AFF" w:rsidP="001A2AFF">
      <w:pPr>
        <w:rPr>
          <w:b/>
          <w:color w:val="006F96"/>
          <w:sz w:val="20"/>
          <w:szCs w:val="20"/>
        </w:rPr>
      </w:pPr>
      <w:r w:rsidRPr="00203122">
        <w:rPr>
          <w:b/>
          <w:color w:val="006F96"/>
          <w:sz w:val="20"/>
          <w:szCs w:val="20"/>
        </w:rPr>
        <w:t>I know someone who has anxiety. What can I do?</w:t>
      </w:r>
    </w:p>
    <w:p w14:paraId="0746A401" w14:textId="77777777" w:rsidR="00BE4B9B" w:rsidRPr="00203122" w:rsidRDefault="00BE4B9B" w:rsidP="00BE4B9B">
      <w:pPr>
        <w:numPr>
          <w:ilvl w:val="0"/>
          <w:numId w:val="25"/>
        </w:numPr>
        <w:tabs>
          <w:tab w:val="clear" w:pos="720"/>
          <w:tab w:val="num" w:pos="360"/>
        </w:tabs>
        <w:spacing w:after="0"/>
        <w:ind w:left="360"/>
        <w:rPr>
          <w:sz w:val="20"/>
          <w:szCs w:val="20"/>
        </w:rPr>
      </w:pPr>
      <w:r w:rsidRPr="00203122">
        <w:rPr>
          <w:sz w:val="20"/>
          <w:szCs w:val="20"/>
        </w:rPr>
        <w:t>If they are thinking about hurting them self or someone else get help immediately</w:t>
      </w:r>
    </w:p>
    <w:p w14:paraId="7F641226" w14:textId="77777777" w:rsidR="001A2AFF" w:rsidRPr="00203122" w:rsidRDefault="001A2AFF" w:rsidP="001A2AFF">
      <w:pPr>
        <w:numPr>
          <w:ilvl w:val="0"/>
          <w:numId w:val="25"/>
        </w:numPr>
        <w:tabs>
          <w:tab w:val="clear" w:pos="720"/>
          <w:tab w:val="num" w:pos="360"/>
        </w:tabs>
        <w:spacing w:after="0"/>
        <w:ind w:left="360"/>
        <w:rPr>
          <w:sz w:val="20"/>
          <w:szCs w:val="20"/>
        </w:rPr>
      </w:pPr>
      <w:r w:rsidRPr="00203122">
        <w:rPr>
          <w:sz w:val="20"/>
          <w:szCs w:val="20"/>
        </w:rPr>
        <w:t>Do not leave the person alone</w:t>
      </w:r>
    </w:p>
    <w:p w14:paraId="3D193078" w14:textId="77777777" w:rsidR="001A2AFF" w:rsidRPr="00203122" w:rsidRDefault="001A2AFF" w:rsidP="001A2AFF">
      <w:pPr>
        <w:numPr>
          <w:ilvl w:val="0"/>
          <w:numId w:val="25"/>
        </w:numPr>
        <w:tabs>
          <w:tab w:val="clear" w:pos="720"/>
          <w:tab w:val="num" w:pos="360"/>
        </w:tabs>
        <w:spacing w:after="0"/>
        <w:ind w:left="360"/>
        <w:rPr>
          <w:sz w:val="20"/>
          <w:szCs w:val="20"/>
        </w:rPr>
      </w:pPr>
      <w:r w:rsidRPr="00203122">
        <w:rPr>
          <w:sz w:val="20"/>
          <w:szCs w:val="20"/>
        </w:rPr>
        <w:t>Let the nearest Job Corps staff member know NOW!</w:t>
      </w:r>
    </w:p>
    <w:p w14:paraId="15396C0A" w14:textId="77777777" w:rsidR="00203122" w:rsidRPr="00203122" w:rsidRDefault="001A2AFF" w:rsidP="00203122">
      <w:pPr>
        <w:pStyle w:val="ListParagraph"/>
        <w:numPr>
          <w:ilvl w:val="0"/>
          <w:numId w:val="21"/>
        </w:numPr>
        <w:tabs>
          <w:tab w:val="num" w:pos="360"/>
        </w:tabs>
        <w:ind w:left="360"/>
        <w:rPr>
          <w:color w:val="000000" w:themeColor="text1"/>
          <w:sz w:val="20"/>
          <w:szCs w:val="20"/>
        </w:rPr>
      </w:pPr>
      <w:r w:rsidRPr="00203122">
        <w:rPr>
          <w:sz w:val="20"/>
          <w:szCs w:val="20"/>
        </w:rPr>
        <w:t>If not able to find a Job Corps staff member quickly, call 911 or go to the nearest emergency room</w:t>
      </w:r>
    </w:p>
    <w:p w14:paraId="2424A95D" w14:textId="56F26C69" w:rsidR="00203122" w:rsidRPr="00203122" w:rsidRDefault="00203122" w:rsidP="00203122">
      <w:pPr>
        <w:pStyle w:val="ListParagraph"/>
        <w:numPr>
          <w:ilvl w:val="0"/>
          <w:numId w:val="21"/>
        </w:numPr>
        <w:tabs>
          <w:tab w:val="num" w:pos="360"/>
        </w:tabs>
        <w:ind w:left="360"/>
        <w:rPr>
          <w:color w:val="000000" w:themeColor="text1"/>
          <w:sz w:val="20"/>
          <w:szCs w:val="20"/>
        </w:rPr>
      </w:pPr>
      <w:r w:rsidRPr="00203122">
        <w:rPr>
          <w:color w:val="000000" w:themeColor="text1"/>
          <w:sz w:val="20"/>
          <w:szCs w:val="20"/>
        </w:rPr>
        <w:t>Access the Job Corps Safety Hotline (844-JC1-SAFE) via text, email, phone, mobile app or web site</w:t>
      </w:r>
    </w:p>
    <w:p w14:paraId="0847A1EF" w14:textId="46F58DFB" w:rsidR="00583345" w:rsidRPr="00203122" w:rsidRDefault="001A2AFF" w:rsidP="00583345">
      <w:pPr>
        <w:pStyle w:val="ListParagraph"/>
        <w:numPr>
          <w:ilvl w:val="0"/>
          <w:numId w:val="21"/>
        </w:numPr>
        <w:tabs>
          <w:tab w:val="num" w:pos="360"/>
        </w:tabs>
        <w:ind w:left="360"/>
        <w:rPr>
          <w:sz w:val="20"/>
          <w:szCs w:val="20"/>
        </w:rPr>
      </w:pPr>
      <w:r w:rsidRPr="00203122">
        <w:rPr>
          <w:sz w:val="20"/>
          <w:szCs w:val="20"/>
        </w:rPr>
        <w:t>Call the National Suicide Prevention Lifeline</w:t>
      </w:r>
      <w:r w:rsidRPr="00203122">
        <w:rPr>
          <w:sz w:val="20"/>
          <w:szCs w:val="20"/>
        </w:rPr>
        <w:br/>
        <w:t>(800) 273-TALK (8255)</w:t>
      </w:r>
      <w:r w:rsidRPr="00203122">
        <w:rPr>
          <w:sz w:val="20"/>
          <w:szCs w:val="20"/>
        </w:rPr>
        <w:br/>
        <w:t>TTY: (800) 799-4TTY (4889)</w:t>
      </w:r>
      <w:r w:rsidRPr="00203122">
        <w:rPr>
          <w:color w:val="000000" w:themeColor="text1"/>
          <w:sz w:val="20"/>
          <w:szCs w:val="20"/>
        </w:rPr>
        <w:t xml:space="preserve"> </w:t>
      </w:r>
    </w:p>
    <w:sectPr w:rsidR="00583345" w:rsidRPr="00203122" w:rsidSect="007A2093">
      <w:headerReference w:type="default" r:id="rId12"/>
      <w:footerReference w:type="default" r:id="rId13"/>
      <w:type w:val="continuous"/>
      <w:pgSz w:w="12240" w:h="15840"/>
      <w:pgMar w:top="2448" w:right="1152" w:bottom="1872" w:left="1152" w:header="576" w:footer="432" w:gutter="0"/>
      <w:cols w:num="3" w:space="64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2FA211" w14:textId="77777777" w:rsidR="0095596D" w:rsidRDefault="0095596D" w:rsidP="00583345">
      <w:pPr>
        <w:spacing w:after="0"/>
      </w:pPr>
      <w:r>
        <w:separator/>
      </w:r>
    </w:p>
  </w:endnote>
  <w:endnote w:type="continuationSeparator" w:id="0">
    <w:p w14:paraId="03F5CE40" w14:textId="77777777" w:rsidR="0095596D" w:rsidRDefault="0095596D" w:rsidP="005833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Dax">
    <w:altName w:val="Dax"/>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006F96"/>
      </w:tblBorders>
      <w:tblCellMar>
        <w:top w:w="72" w:type="dxa"/>
        <w:left w:w="115" w:type="dxa"/>
        <w:bottom w:w="72" w:type="dxa"/>
        <w:right w:w="115" w:type="dxa"/>
      </w:tblCellMar>
      <w:tblLook w:val="04A0" w:firstRow="1" w:lastRow="0" w:firstColumn="1" w:lastColumn="0" w:noHBand="0" w:noVBand="1"/>
    </w:tblPr>
    <w:tblGrid>
      <w:gridCol w:w="994"/>
      <w:gridCol w:w="8942"/>
    </w:tblGrid>
    <w:tr w:rsidR="006E3ED3" w14:paraId="6086C1C5" w14:textId="77777777" w:rsidTr="004A27C0">
      <w:tc>
        <w:tcPr>
          <w:tcW w:w="500" w:type="pct"/>
          <w:shd w:val="clear" w:color="auto" w:fill="F99F23" w:themeFill="accent5"/>
        </w:tcPr>
        <w:p w14:paraId="37DACB1F" w14:textId="77777777" w:rsidR="006E3ED3" w:rsidRPr="00583345" w:rsidRDefault="006E3ED3" w:rsidP="006E3ED3">
          <w:pPr>
            <w:pStyle w:val="Footer"/>
            <w:jc w:val="right"/>
            <w:rPr>
              <w:b/>
              <w:color w:val="006F96"/>
            </w:rPr>
          </w:pPr>
        </w:p>
      </w:tc>
      <w:tc>
        <w:tcPr>
          <w:tcW w:w="4500" w:type="pct"/>
        </w:tcPr>
        <w:p w14:paraId="5FAF3B67" w14:textId="24030D5F" w:rsidR="006E3ED3" w:rsidRPr="00381D29" w:rsidRDefault="00203122" w:rsidP="006E3ED3">
          <w:pPr>
            <w:pStyle w:val="Heading2"/>
          </w:pPr>
          <w:r>
            <w:t>July</w:t>
          </w:r>
          <w:r w:rsidR="006E3ED3">
            <w:t xml:space="preserve"> 2019</w:t>
          </w:r>
        </w:p>
      </w:tc>
    </w:tr>
  </w:tbl>
  <w:p w14:paraId="2A895F76" w14:textId="77777777" w:rsidR="00BA3AF3" w:rsidRPr="006E3ED3" w:rsidRDefault="00BA3AF3" w:rsidP="006E3ED3">
    <w:pPr>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A29817" w14:textId="77777777" w:rsidR="0095596D" w:rsidRDefault="0095596D" w:rsidP="00583345">
      <w:pPr>
        <w:spacing w:after="0"/>
      </w:pPr>
      <w:r>
        <w:separator/>
      </w:r>
    </w:p>
  </w:footnote>
  <w:footnote w:type="continuationSeparator" w:id="0">
    <w:p w14:paraId="40030C0B" w14:textId="77777777" w:rsidR="0095596D" w:rsidRDefault="0095596D" w:rsidP="0058334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D2531" w14:textId="3D26B760" w:rsidR="00697A44" w:rsidRDefault="00C16291" w:rsidP="00403B4E">
    <w:pPr>
      <w:pStyle w:val="Heading2"/>
      <w:jc w:val="left"/>
    </w:pPr>
    <w:r>
      <w:rPr>
        <w:noProof/>
      </w:rPr>
      <w:drawing>
        <wp:anchor distT="0" distB="0" distL="114300" distR="114300" simplePos="0" relativeHeight="251661312" behindDoc="1" locked="0" layoutInCell="1" allowOverlap="1" wp14:anchorId="048373D8" wp14:editId="6F0FEFCD">
          <wp:simplePos x="0" y="0"/>
          <wp:positionH relativeFrom="page">
            <wp:posOffset>5858510</wp:posOffset>
          </wp:positionH>
          <wp:positionV relativeFrom="page">
            <wp:posOffset>156474</wp:posOffset>
          </wp:positionV>
          <wp:extent cx="1828800" cy="17557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h ccmp.fw.png"/>
                  <pic:cNvPicPr/>
                </pic:nvPicPr>
                <pic:blipFill>
                  <a:blip r:embed="rId1">
                    <a:extLst>
                      <a:ext uri="{28A0092B-C50C-407E-A947-70E740481C1C}">
                        <a14:useLocalDpi xmlns:a14="http://schemas.microsoft.com/office/drawing/2010/main" val="0"/>
                      </a:ext>
                    </a:extLst>
                  </a:blip>
                  <a:stretch>
                    <a:fillRect/>
                  </a:stretch>
                </pic:blipFill>
                <pic:spPr>
                  <a:xfrm>
                    <a:off x="0" y="0"/>
                    <a:ext cx="1828800" cy="1755775"/>
                  </a:xfrm>
                  <a:prstGeom prst="rect">
                    <a:avLst/>
                  </a:prstGeom>
                </pic:spPr>
              </pic:pic>
            </a:graphicData>
          </a:graphic>
          <wp14:sizeRelH relativeFrom="page">
            <wp14:pctWidth>0</wp14:pctWidth>
          </wp14:sizeRelH>
          <wp14:sizeRelV relativeFrom="page">
            <wp14:pctHeight>0</wp14:pctHeight>
          </wp14:sizeRelV>
        </wp:anchor>
      </w:drawing>
    </w:r>
    <w:r w:rsidRPr="001A2AFF">
      <w:rPr>
        <w:noProof/>
      </w:rPr>
      <mc:AlternateContent>
        <mc:Choice Requires="wps">
          <w:drawing>
            <wp:anchor distT="0" distB="0" distL="114300" distR="114300" simplePos="0" relativeHeight="251660288" behindDoc="0" locked="0" layoutInCell="1" allowOverlap="1" wp14:anchorId="6AD35EB2" wp14:editId="13B219A8">
              <wp:simplePos x="0" y="0"/>
              <wp:positionH relativeFrom="column">
                <wp:posOffset>16510</wp:posOffset>
              </wp:positionH>
              <wp:positionV relativeFrom="paragraph">
                <wp:posOffset>374650</wp:posOffset>
              </wp:positionV>
              <wp:extent cx="5029200" cy="473710"/>
              <wp:effectExtent l="0" t="0" r="0" b="2540"/>
              <wp:wrapNone/>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7371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A42F1" w14:textId="77777777" w:rsidR="001A2AFF" w:rsidRDefault="001A2AFF" w:rsidP="001A2AFF">
                          <w:pPr>
                            <w:pStyle w:val="Heading1"/>
                          </w:pPr>
                          <w:r>
                            <w:t>ANXIETY</w:t>
                          </w:r>
                          <w:r w:rsidRPr="00ED6636">
                            <w:t xml:space="preserve"> </w:t>
                          </w:r>
                          <w:r w:rsidRPr="00940ED5">
                            <w:t>DISORDERS</w:t>
                          </w:r>
                        </w:p>
                        <w:p w14:paraId="42E6EE18" w14:textId="77777777" w:rsidR="001A2AFF" w:rsidRDefault="001A2AFF" w:rsidP="001A2AFF">
                          <w:pPr>
                            <w:pStyle w:val="Heading1"/>
                          </w:pPr>
                          <w:r>
                            <w:t>A</w:t>
                          </w:r>
                          <w:r w:rsidRPr="00ED6636">
                            <w:t xml:space="preserve"> </w:t>
                          </w:r>
                          <w:r>
                            <w:t>FACT SHEET</w:t>
                          </w:r>
                          <w:r w:rsidRPr="00ED6636">
                            <w:t xml:space="preserve"> FOR STUDENTS</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6AD35EB2" id="_x0000_t202" coordsize="21600,21600" o:spt="202" path="m,l,21600r21600,l21600,xe">
              <v:stroke joinstyle="miter"/>
              <v:path gradientshapeok="t" o:connecttype="rect"/>
            </v:shapetype>
            <v:shape id="Text Box 30" o:spid="_x0000_s1027" type="#_x0000_t202" style="position:absolute;margin-left:1.3pt;margin-top:29.5pt;width:396pt;height:37.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" filled="f" fillcolor="white [3212]" stroked="f">
              <v:textbox inset="0,0,0,0">
                <w:txbxContent>
                  <w:p w14:paraId="53FA42F1" w14:textId="77777777" w:rsidR="001A2AFF" w:rsidRDefault="001A2AFF" w:rsidP="001A2AFF">
                    <w:pPr>
                      <w:pStyle w:val="Heading1"/>
                    </w:pPr>
                    <w:r>
                      <w:t>ANXIETY</w:t>
                    </w:r>
                    <w:r w:rsidRPr="00ED6636">
                      <w:t xml:space="preserve"> </w:t>
                    </w:r>
                    <w:r w:rsidRPr="00940ED5">
                      <w:t>DISORDERS</w:t>
                    </w:r>
                  </w:p>
                  <w:p w14:paraId="42E6EE18" w14:textId="77777777" w:rsidR="001A2AFF" w:rsidRDefault="001A2AFF" w:rsidP="001A2AFF">
                    <w:pPr>
                      <w:pStyle w:val="Heading1"/>
                    </w:pPr>
                    <w:r>
                      <w:t>A</w:t>
                    </w:r>
                    <w:r w:rsidRPr="00ED6636">
                      <w:t xml:space="preserve"> </w:t>
                    </w:r>
                    <w:r>
                      <w:t>FACT SHEET</w:t>
                    </w:r>
                    <w:r w:rsidRPr="00ED6636">
                      <w:t xml:space="preserve"> FOR STUDENTS</w:t>
                    </w:r>
                  </w:p>
                </w:txbxContent>
              </v:textbox>
            </v:shape>
          </w:pict>
        </mc:Fallback>
      </mc:AlternateContent>
    </w:r>
    <w:r w:rsidRPr="001A2AFF">
      <w:rPr>
        <w:noProof/>
      </w:rPr>
      <mc:AlternateContent>
        <mc:Choice Requires="wps">
          <w:drawing>
            <wp:anchor distT="0" distB="0" distL="114300" distR="114300" simplePos="0" relativeHeight="251659264" behindDoc="0" locked="0" layoutInCell="1" allowOverlap="1" wp14:anchorId="259449A2" wp14:editId="1155C20F">
              <wp:simplePos x="0" y="0"/>
              <wp:positionH relativeFrom="column">
                <wp:posOffset>-12065</wp:posOffset>
              </wp:positionH>
              <wp:positionV relativeFrom="paragraph">
                <wp:posOffset>348986</wp:posOffset>
              </wp:positionV>
              <wp:extent cx="5029200" cy="548640"/>
              <wp:effectExtent l="76200" t="57150" r="95250" b="11811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548640"/>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blurRad="63500" dist="29783" dir="3885598" algn="ctr" rotWithShape="0">
                          <a:schemeClr val="accent5">
                            <a:lumMod val="50000"/>
                            <a:lumOff val="0"/>
                            <a:alpha val="50000"/>
                          </a:schemeClr>
                        </a:outerShdw>
                      </a:effectLst>
                    </wps:spPr>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590230" id="Rectangle 2" o:spid="_x0000_s1026" style="position:absolute;margin-left:-.95pt;margin-top:27.5pt;width:396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" fillcolor="#f99f23 [3208]" strokecolor="#f2f2f2 [3041]" strokeweight="3pt">
              <v:shadow on="t" color="#895003 [1608]" opacity=".5" offset="1pt,.74833mm"/>
              <v:textbox inset=",7.2pt,,7.2pt"/>
            </v:rect>
          </w:pict>
        </mc:Fallback>
      </mc:AlternateContent>
    </w:r>
    <w:r w:rsidR="00697A44" w:rsidRPr="00A52D93">
      <w:t>Job Corps Chronic Care Management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01097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1C4D2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E7EB3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7E8702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E1EF6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B04A9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B8E42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C43C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BDE02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DA4F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338"/>
    <w:multiLevelType w:val="hybridMultilevel"/>
    <w:tmpl w:val="08D66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37263B"/>
    <w:multiLevelType w:val="hybridMultilevel"/>
    <w:tmpl w:val="AC5CD4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2F2CF8"/>
    <w:multiLevelType w:val="hybridMultilevel"/>
    <w:tmpl w:val="E9E0E8D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7C7FDF"/>
    <w:multiLevelType w:val="hybridMultilevel"/>
    <w:tmpl w:val="A392C2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562C4C"/>
    <w:multiLevelType w:val="hybridMultilevel"/>
    <w:tmpl w:val="3AE851CA"/>
    <w:lvl w:ilvl="0" w:tplc="3BD02EA8">
      <w:start w:val="1"/>
      <w:numFmt w:val="bullet"/>
      <w:lvlText w:val=""/>
      <w:lvlJc w:val="left"/>
      <w:pPr>
        <w:ind w:left="436" w:hanging="436"/>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2A1BBB"/>
    <w:multiLevelType w:val="hybridMultilevel"/>
    <w:tmpl w:val="3D4282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3CC813F1"/>
    <w:multiLevelType w:val="hybridMultilevel"/>
    <w:tmpl w:val="6C44D0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323ABF"/>
    <w:multiLevelType w:val="hybridMultilevel"/>
    <w:tmpl w:val="E16EEED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7E444E"/>
    <w:multiLevelType w:val="hybridMultilevel"/>
    <w:tmpl w:val="415A79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F07760"/>
    <w:multiLevelType w:val="hybridMultilevel"/>
    <w:tmpl w:val="BB927D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DF50B4"/>
    <w:multiLevelType w:val="hybridMultilevel"/>
    <w:tmpl w:val="BB146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7C5647"/>
    <w:multiLevelType w:val="hybridMultilevel"/>
    <w:tmpl w:val="55225F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661E698D"/>
    <w:multiLevelType w:val="hybridMultilevel"/>
    <w:tmpl w:val="367A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3A1228"/>
    <w:multiLevelType w:val="hybridMultilevel"/>
    <w:tmpl w:val="8818779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4" w15:restartNumberingAfterBreak="0">
    <w:nsid w:val="708C717D"/>
    <w:multiLevelType w:val="hybridMultilevel"/>
    <w:tmpl w:val="C1600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E54483"/>
    <w:multiLevelType w:val="hybridMultilevel"/>
    <w:tmpl w:val="1D54802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1"/>
  </w:num>
  <w:num w:numId="13">
    <w:abstractNumId w:val="15"/>
  </w:num>
  <w:num w:numId="14">
    <w:abstractNumId w:val="24"/>
  </w:num>
  <w:num w:numId="15">
    <w:abstractNumId w:val="20"/>
  </w:num>
  <w:num w:numId="16">
    <w:abstractNumId w:val="10"/>
  </w:num>
  <w:num w:numId="17">
    <w:abstractNumId w:val="22"/>
  </w:num>
  <w:num w:numId="18">
    <w:abstractNumId w:val="11"/>
  </w:num>
  <w:num w:numId="19">
    <w:abstractNumId w:val="16"/>
  </w:num>
  <w:num w:numId="20">
    <w:abstractNumId w:val="13"/>
  </w:num>
  <w:num w:numId="21">
    <w:abstractNumId w:val="18"/>
  </w:num>
  <w:num w:numId="22">
    <w:abstractNumId w:val="19"/>
  </w:num>
  <w:num w:numId="23">
    <w:abstractNumId w:val="25"/>
  </w:num>
  <w:num w:numId="24">
    <w:abstractNumId w:val="17"/>
  </w:num>
  <w:num w:numId="25">
    <w:abstractNumId w:val="12"/>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81" style="mso-position-horizontal-relative:page;mso-position-vertical-relative:page" fill="f" fillcolor="none [3212]" stroke="f">
      <v:fill color="none [3212]"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B81ECD"/>
    <w:rsid w:val="00002E04"/>
    <w:rsid w:val="00021BB1"/>
    <w:rsid w:val="0002329E"/>
    <w:rsid w:val="000268AC"/>
    <w:rsid w:val="0004118E"/>
    <w:rsid w:val="00051D74"/>
    <w:rsid w:val="00094F79"/>
    <w:rsid w:val="000A1D83"/>
    <w:rsid w:val="000A67E9"/>
    <w:rsid w:val="000C372F"/>
    <w:rsid w:val="000D569E"/>
    <w:rsid w:val="000F632C"/>
    <w:rsid w:val="001054EA"/>
    <w:rsid w:val="001152F6"/>
    <w:rsid w:val="00137329"/>
    <w:rsid w:val="001462CE"/>
    <w:rsid w:val="0014632E"/>
    <w:rsid w:val="00151DDB"/>
    <w:rsid w:val="001672C8"/>
    <w:rsid w:val="00183D93"/>
    <w:rsid w:val="00186A7D"/>
    <w:rsid w:val="00197A68"/>
    <w:rsid w:val="001A2AFF"/>
    <w:rsid w:val="001A70E3"/>
    <w:rsid w:val="001B1CD3"/>
    <w:rsid w:val="001B3C99"/>
    <w:rsid w:val="001C5FA5"/>
    <w:rsid w:val="001D2F6B"/>
    <w:rsid w:val="001E3602"/>
    <w:rsid w:val="001F28B5"/>
    <w:rsid w:val="00203122"/>
    <w:rsid w:val="00216AE1"/>
    <w:rsid w:val="0022716F"/>
    <w:rsid w:val="0027258F"/>
    <w:rsid w:val="00282334"/>
    <w:rsid w:val="002A1C47"/>
    <w:rsid w:val="002A7D70"/>
    <w:rsid w:val="002B18A2"/>
    <w:rsid w:val="002D01F5"/>
    <w:rsid w:val="00301C93"/>
    <w:rsid w:val="00303DCB"/>
    <w:rsid w:val="003302E5"/>
    <w:rsid w:val="00332661"/>
    <w:rsid w:val="00357F3B"/>
    <w:rsid w:val="00365020"/>
    <w:rsid w:val="00365525"/>
    <w:rsid w:val="00381D29"/>
    <w:rsid w:val="003868BF"/>
    <w:rsid w:val="00387A81"/>
    <w:rsid w:val="003A21FD"/>
    <w:rsid w:val="003E0041"/>
    <w:rsid w:val="003F1650"/>
    <w:rsid w:val="00403B4E"/>
    <w:rsid w:val="004279AF"/>
    <w:rsid w:val="00431194"/>
    <w:rsid w:val="00452454"/>
    <w:rsid w:val="004615E9"/>
    <w:rsid w:val="00464A3F"/>
    <w:rsid w:val="004B06F3"/>
    <w:rsid w:val="004B28D2"/>
    <w:rsid w:val="004C32AA"/>
    <w:rsid w:val="004D1B55"/>
    <w:rsid w:val="004F5C3D"/>
    <w:rsid w:val="005041D2"/>
    <w:rsid w:val="005560AD"/>
    <w:rsid w:val="005566DB"/>
    <w:rsid w:val="00583345"/>
    <w:rsid w:val="00594DE7"/>
    <w:rsid w:val="005E3339"/>
    <w:rsid w:val="005F6793"/>
    <w:rsid w:val="0061027D"/>
    <w:rsid w:val="0061338B"/>
    <w:rsid w:val="00686843"/>
    <w:rsid w:val="006960CA"/>
    <w:rsid w:val="00697A44"/>
    <w:rsid w:val="006B01C2"/>
    <w:rsid w:val="006E2626"/>
    <w:rsid w:val="006E3ED3"/>
    <w:rsid w:val="006F5E9B"/>
    <w:rsid w:val="00705FA7"/>
    <w:rsid w:val="0071614C"/>
    <w:rsid w:val="007164B4"/>
    <w:rsid w:val="0072091E"/>
    <w:rsid w:val="00732D96"/>
    <w:rsid w:val="0076690E"/>
    <w:rsid w:val="007829A1"/>
    <w:rsid w:val="007A2093"/>
    <w:rsid w:val="007A66F6"/>
    <w:rsid w:val="007E02DA"/>
    <w:rsid w:val="0080361C"/>
    <w:rsid w:val="00835C3C"/>
    <w:rsid w:val="008E2DA5"/>
    <w:rsid w:val="008F565E"/>
    <w:rsid w:val="00913623"/>
    <w:rsid w:val="00930A01"/>
    <w:rsid w:val="00940ED5"/>
    <w:rsid w:val="00943850"/>
    <w:rsid w:val="0095596D"/>
    <w:rsid w:val="00990F45"/>
    <w:rsid w:val="0099106F"/>
    <w:rsid w:val="009A121B"/>
    <w:rsid w:val="009A7F89"/>
    <w:rsid w:val="00A52D93"/>
    <w:rsid w:val="00AA4F7C"/>
    <w:rsid w:val="00AD2EC1"/>
    <w:rsid w:val="00AE1032"/>
    <w:rsid w:val="00B563DB"/>
    <w:rsid w:val="00B618A9"/>
    <w:rsid w:val="00B62B77"/>
    <w:rsid w:val="00B81ECD"/>
    <w:rsid w:val="00BA3AF3"/>
    <w:rsid w:val="00BA4ED8"/>
    <w:rsid w:val="00BC3528"/>
    <w:rsid w:val="00BE4B9B"/>
    <w:rsid w:val="00C076DA"/>
    <w:rsid w:val="00C16291"/>
    <w:rsid w:val="00C401F5"/>
    <w:rsid w:val="00C463A2"/>
    <w:rsid w:val="00C47E08"/>
    <w:rsid w:val="00C553C0"/>
    <w:rsid w:val="00C57C66"/>
    <w:rsid w:val="00C73293"/>
    <w:rsid w:val="00C80FEE"/>
    <w:rsid w:val="00C82936"/>
    <w:rsid w:val="00C843F2"/>
    <w:rsid w:val="00C93D72"/>
    <w:rsid w:val="00CA39D2"/>
    <w:rsid w:val="00CC7CDE"/>
    <w:rsid w:val="00CD78FA"/>
    <w:rsid w:val="00D21C93"/>
    <w:rsid w:val="00D37443"/>
    <w:rsid w:val="00D440A2"/>
    <w:rsid w:val="00D77D47"/>
    <w:rsid w:val="00D92742"/>
    <w:rsid w:val="00D968DE"/>
    <w:rsid w:val="00DB1C06"/>
    <w:rsid w:val="00DE1B0F"/>
    <w:rsid w:val="00DE6368"/>
    <w:rsid w:val="00DE6F23"/>
    <w:rsid w:val="00DF4A39"/>
    <w:rsid w:val="00E166C9"/>
    <w:rsid w:val="00E25FD4"/>
    <w:rsid w:val="00E3032C"/>
    <w:rsid w:val="00E65F0F"/>
    <w:rsid w:val="00E94A15"/>
    <w:rsid w:val="00E96EEE"/>
    <w:rsid w:val="00EA3C95"/>
    <w:rsid w:val="00EA743E"/>
    <w:rsid w:val="00EC1F1F"/>
    <w:rsid w:val="00ED1249"/>
    <w:rsid w:val="00ED77F6"/>
    <w:rsid w:val="00F1109D"/>
    <w:rsid w:val="00F61BCD"/>
    <w:rsid w:val="00F74D07"/>
    <w:rsid w:val="00F76AAD"/>
    <w:rsid w:val="00F96A9F"/>
    <w:rsid w:val="00FC54E0"/>
    <w:rsid w:val="00FE7DD6"/>
    <w:rsid w:val="00FF122D"/>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style="mso-position-horizontal-relative:page;mso-position-vertical-relative:page" fill="f" fillcolor="none [3212]" stroke="f">
      <v:fill color="none [3212]" on="f"/>
      <v:stroke on="f"/>
      <v:textbox inset="0,0,0,0"/>
    </o:shapedefaults>
    <o:shapelayout v:ext="edit">
      <o:idmap v:ext="edit" data="1"/>
    </o:shapelayout>
  </w:shapeDefaults>
  <w:decimalSymbol w:val="."/>
  <w:listSeparator w:val=","/>
  <w14:docId w14:val="66908D3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8DE"/>
    <w:rPr>
      <w:rFonts w:ascii="Calibri" w:hAnsi="Calibri"/>
      <w:sz w:val="22"/>
    </w:rPr>
  </w:style>
  <w:style w:type="paragraph" w:styleId="Heading1">
    <w:name w:val="heading 1"/>
    <w:basedOn w:val="Normal"/>
    <w:link w:val="Heading1Char"/>
    <w:uiPriority w:val="9"/>
    <w:qFormat/>
    <w:rsid w:val="00E94A15"/>
    <w:pPr>
      <w:keepNext/>
      <w:keepLines/>
      <w:spacing w:after="0"/>
      <w:jc w:val="center"/>
      <w:outlineLvl w:val="0"/>
    </w:pPr>
    <w:rPr>
      <w:rFonts w:eastAsiaTheme="majorEastAsia" w:cstheme="majorBidi"/>
      <w:b/>
      <w:bCs/>
      <w:color w:val="FFFFFF" w:themeColor="background1"/>
      <w:sz w:val="32"/>
      <w:szCs w:val="32"/>
    </w:rPr>
  </w:style>
  <w:style w:type="paragraph" w:styleId="Heading2">
    <w:name w:val="heading 2"/>
    <w:basedOn w:val="Normal"/>
    <w:link w:val="Heading2Char"/>
    <w:rsid w:val="00A52D93"/>
    <w:pPr>
      <w:keepNext/>
      <w:keepLines/>
      <w:spacing w:after="0"/>
      <w:jc w:val="right"/>
      <w:outlineLvl w:val="1"/>
    </w:pPr>
    <w:rPr>
      <w:rFonts w:asciiTheme="majorHAnsi" w:eastAsiaTheme="majorEastAsia" w:hAnsiTheme="majorHAnsi" w:cstheme="majorBidi"/>
      <w:b/>
      <w:bCs/>
      <w:color w:val="006F96"/>
      <w:sz w:val="18"/>
      <w:szCs w:val="20"/>
    </w:rPr>
  </w:style>
  <w:style w:type="paragraph" w:styleId="Heading3">
    <w:name w:val="heading 3"/>
    <w:basedOn w:val="Normal"/>
    <w:next w:val="Normal"/>
    <w:link w:val="Heading3Char"/>
    <w:rsid w:val="00DB4738"/>
    <w:pPr>
      <w:keepNext/>
      <w:keepLines/>
      <w:spacing w:after="0"/>
      <w:outlineLvl w:val="2"/>
    </w:pPr>
    <w:rPr>
      <w:rFonts w:asciiTheme="majorHAnsi" w:eastAsiaTheme="majorEastAsia" w:hAnsiTheme="majorHAnsi" w:cstheme="majorBidi"/>
      <w:bCs/>
      <w:caps/>
      <w:color w:val="8DC03F" w:themeColor="accent1"/>
      <w:sz w:val="16"/>
    </w:rPr>
  </w:style>
  <w:style w:type="paragraph" w:styleId="Heading6">
    <w:name w:val="heading 6"/>
    <w:basedOn w:val="Normal"/>
    <w:next w:val="Normal"/>
    <w:link w:val="Heading6Char"/>
    <w:rsid w:val="00913623"/>
    <w:pPr>
      <w:keepNext/>
      <w:keepLines/>
      <w:spacing w:before="200" w:after="0"/>
      <w:outlineLvl w:val="5"/>
    </w:pPr>
    <w:rPr>
      <w:rFonts w:asciiTheme="majorHAnsi" w:eastAsiaTheme="majorEastAsia" w:hAnsiTheme="majorHAnsi" w:cstheme="majorBidi"/>
      <w:i/>
      <w:iCs/>
      <w:color w:val="465F1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4A15"/>
    <w:rPr>
      <w:rFonts w:ascii="Calibri" w:eastAsiaTheme="majorEastAsia" w:hAnsi="Calibri" w:cstheme="majorBidi"/>
      <w:b/>
      <w:bCs/>
      <w:color w:val="FFFFFF" w:themeColor="background1"/>
      <w:sz w:val="32"/>
      <w:szCs w:val="32"/>
    </w:rPr>
  </w:style>
  <w:style w:type="character" w:customStyle="1" w:styleId="Heading2Char">
    <w:name w:val="Heading 2 Char"/>
    <w:basedOn w:val="DefaultParagraphFont"/>
    <w:link w:val="Heading2"/>
    <w:rsid w:val="00A52D93"/>
    <w:rPr>
      <w:rFonts w:asciiTheme="majorHAnsi" w:eastAsiaTheme="majorEastAsia" w:hAnsiTheme="majorHAnsi" w:cstheme="majorBidi"/>
      <w:b/>
      <w:bCs/>
      <w:color w:val="006F96"/>
      <w:sz w:val="18"/>
      <w:szCs w:val="20"/>
    </w:rPr>
  </w:style>
  <w:style w:type="paragraph" w:styleId="Title">
    <w:name w:val="Title"/>
    <w:basedOn w:val="Normal"/>
    <w:next w:val="Normal"/>
    <w:link w:val="TitleChar"/>
    <w:rsid w:val="00B778DC"/>
    <w:pPr>
      <w:spacing w:after="0" w:line="1040" w:lineRule="exact"/>
    </w:pPr>
    <w:rPr>
      <w:rFonts w:asciiTheme="majorHAnsi" w:eastAsiaTheme="majorEastAsia" w:hAnsiTheme="majorHAnsi" w:cstheme="majorBidi"/>
      <w:color w:val="8DC03F" w:themeColor="accent1"/>
      <w:sz w:val="96"/>
      <w:szCs w:val="52"/>
    </w:rPr>
  </w:style>
  <w:style w:type="character" w:customStyle="1" w:styleId="TitleChar">
    <w:name w:val="Title Char"/>
    <w:basedOn w:val="DefaultParagraphFont"/>
    <w:link w:val="Title"/>
    <w:rsid w:val="00B778DC"/>
    <w:rPr>
      <w:rFonts w:asciiTheme="majorHAnsi" w:eastAsiaTheme="majorEastAsia" w:hAnsiTheme="majorHAnsi" w:cstheme="majorBidi"/>
      <w:color w:val="8DC03F" w:themeColor="accent1"/>
      <w:sz w:val="96"/>
      <w:szCs w:val="52"/>
    </w:rPr>
  </w:style>
  <w:style w:type="paragraph" w:styleId="Subtitle">
    <w:name w:val="Subtitle"/>
    <w:basedOn w:val="Normal"/>
    <w:next w:val="Normal"/>
    <w:link w:val="SubtitleChar"/>
    <w:rsid w:val="007A61FD"/>
    <w:pPr>
      <w:numPr>
        <w:ilvl w:val="1"/>
      </w:numPr>
      <w:spacing w:after="0" w:line="600" w:lineRule="exact"/>
    </w:pPr>
    <w:rPr>
      <w:rFonts w:asciiTheme="majorHAnsi" w:eastAsiaTheme="majorEastAsia" w:hAnsiTheme="majorHAnsi" w:cstheme="majorBidi"/>
      <w:iCs/>
      <w:color w:val="8DC03F" w:themeColor="accent1"/>
      <w:sz w:val="54"/>
    </w:rPr>
  </w:style>
  <w:style w:type="character" w:customStyle="1" w:styleId="SubtitleChar">
    <w:name w:val="Subtitle Char"/>
    <w:basedOn w:val="DefaultParagraphFont"/>
    <w:link w:val="Subtitle"/>
    <w:rsid w:val="007A61FD"/>
    <w:rPr>
      <w:rFonts w:asciiTheme="majorHAnsi" w:eastAsiaTheme="majorEastAsia" w:hAnsiTheme="majorHAnsi" w:cstheme="majorBidi"/>
      <w:iCs/>
      <w:color w:val="8DC03F" w:themeColor="accent1"/>
      <w:sz w:val="54"/>
    </w:rPr>
  </w:style>
  <w:style w:type="character" w:customStyle="1" w:styleId="Heading3Char">
    <w:name w:val="Heading 3 Char"/>
    <w:basedOn w:val="DefaultParagraphFont"/>
    <w:link w:val="Heading3"/>
    <w:rsid w:val="00DB4738"/>
    <w:rPr>
      <w:rFonts w:asciiTheme="majorHAnsi" w:eastAsiaTheme="majorEastAsia" w:hAnsiTheme="majorHAnsi" w:cstheme="majorBidi"/>
      <w:bCs/>
      <w:caps/>
      <w:color w:val="8DC03F" w:themeColor="accent1"/>
      <w:sz w:val="16"/>
    </w:rPr>
  </w:style>
  <w:style w:type="paragraph" w:styleId="BlockText">
    <w:name w:val="Block Text"/>
    <w:basedOn w:val="Normal"/>
    <w:rsid w:val="00971C41"/>
    <w:pPr>
      <w:spacing w:after="0"/>
    </w:pPr>
    <w:rPr>
      <w:rFonts w:eastAsiaTheme="minorEastAsia"/>
      <w:b/>
      <w:iCs/>
      <w:color w:val="7F7F7F" w:themeColor="text1" w:themeTint="80"/>
      <w:sz w:val="18"/>
    </w:rPr>
  </w:style>
  <w:style w:type="paragraph" w:customStyle="1" w:styleId="Contact">
    <w:name w:val="Contact"/>
    <w:basedOn w:val="Normal"/>
    <w:qFormat/>
    <w:rsid w:val="00DB4738"/>
    <w:pPr>
      <w:spacing w:after="0"/>
    </w:pPr>
    <w:rPr>
      <w:sz w:val="16"/>
    </w:rPr>
  </w:style>
  <w:style w:type="character" w:customStyle="1" w:styleId="Heading6Char">
    <w:name w:val="Heading 6 Char"/>
    <w:basedOn w:val="DefaultParagraphFont"/>
    <w:link w:val="Heading6"/>
    <w:rsid w:val="00913623"/>
    <w:rPr>
      <w:rFonts w:asciiTheme="majorHAnsi" w:eastAsiaTheme="majorEastAsia" w:hAnsiTheme="majorHAnsi" w:cstheme="majorBidi"/>
      <w:i/>
      <w:iCs/>
      <w:color w:val="465F1F" w:themeColor="accent1" w:themeShade="7F"/>
      <w:sz w:val="20"/>
    </w:rPr>
  </w:style>
  <w:style w:type="character" w:customStyle="1" w:styleId="A3">
    <w:name w:val="A3"/>
    <w:uiPriority w:val="99"/>
    <w:rsid w:val="00913623"/>
    <w:rPr>
      <w:rFonts w:cs="Dax"/>
      <w:color w:val="000000"/>
      <w:sz w:val="20"/>
      <w:szCs w:val="20"/>
    </w:rPr>
  </w:style>
  <w:style w:type="character" w:styleId="CommentReference">
    <w:name w:val="annotation reference"/>
    <w:basedOn w:val="DefaultParagraphFont"/>
    <w:rsid w:val="00913623"/>
    <w:rPr>
      <w:sz w:val="16"/>
      <w:szCs w:val="16"/>
    </w:rPr>
  </w:style>
  <w:style w:type="paragraph" w:styleId="Caption">
    <w:name w:val="caption"/>
    <w:basedOn w:val="Normal"/>
    <w:next w:val="Normal"/>
    <w:rsid w:val="00913623"/>
    <w:rPr>
      <w:b/>
      <w:bCs/>
      <w:color w:val="8DC03F" w:themeColor="accent1"/>
      <w:sz w:val="18"/>
      <w:szCs w:val="18"/>
    </w:rPr>
  </w:style>
  <w:style w:type="character" w:styleId="Hyperlink">
    <w:name w:val="Hyperlink"/>
    <w:rsid w:val="00913623"/>
    <w:rPr>
      <w:strike w:val="0"/>
      <w:dstrike w:val="0"/>
      <w:color w:val="006699"/>
      <w:u w:val="none"/>
      <w:effect w:val="none"/>
    </w:rPr>
  </w:style>
  <w:style w:type="paragraph" w:customStyle="1" w:styleId="Default">
    <w:name w:val="Default"/>
    <w:rsid w:val="00913623"/>
    <w:pPr>
      <w:autoSpaceDE w:val="0"/>
      <w:autoSpaceDN w:val="0"/>
      <w:adjustRightInd w:val="0"/>
      <w:spacing w:after="0"/>
    </w:pPr>
    <w:rPr>
      <w:rFonts w:ascii="Dax" w:eastAsia="Times New Roman" w:hAnsi="Dax" w:cs="Dax"/>
      <w:color w:val="000000"/>
    </w:rPr>
  </w:style>
  <w:style w:type="paragraph" w:customStyle="1" w:styleId="Pa0">
    <w:name w:val="Pa0"/>
    <w:basedOn w:val="Default"/>
    <w:next w:val="Default"/>
    <w:uiPriority w:val="99"/>
    <w:rsid w:val="00913623"/>
    <w:pPr>
      <w:spacing w:line="241" w:lineRule="atLeast"/>
    </w:pPr>
    <w:rPr>
      <w:rFonts w:cs="Times New Roman"/>
      <w:color w:val="auto"/>
    </w:rPr>
  </w:style>
  <w:style w:type="paragraph" w:customStyle="1" w:styleId="Pa1">
    <w:name w:val="Pa1"/>
    <w:basedOn w:val="Default"/>
    <w:next w:val="Default"/>
    <w:uiPriority w:val="99"/>
    <w:rsid w:val="00913623"/>
    <w:pPr>
      <w:spacing w:line="221" w:lineRule="atLeast"/>
    </w:pPr>
    <w:rPr>
      <w:rFonts w:cs="Times New Roman"/>
      <w:color w:val="auto"/>
    </w:rPr>
  </w:style>
  <w:style w:type="paragraph" w:customStyle="1" w:styleId="Pa2">
    <w:name w:val="Pa2"/>
    <w:basedOn w:val="Default"/>
    <w:next w:val="Default"/>
    <w:uiPriority w:val="99"/>
    <w:rsid w:val="00913623"/>
    <w:pPr>
      <w:spacing w:line="241" w:lineRule="atLeast"/>
    </w:pPr>
    <w:rPr>
      <w:rFonts w:cs="Times New Roman"/>
      <w:color w:val="auto"/>
    </w:rPr>
  </w:style>
  <w:style w:type="paragraph" w:styleId="ListParagraph">
    <w:name w:val="List Paragraph"/>
    <w:basedOn w:val="Normal"/>
    <w:rsid w:val="00913623"/>
    <w:pPr>
      <w:ind w:left="720"/>
      <w:contextualSpacing/>
    </w:pPr>
  </w:style>
  <w:style w:type="paragraph" w:styleId="BalloonText">
    <w:name w:val="Balloon Text"/>
    <w:basedOn w:val="Normal"/>
    <w:link w:val="BalloonTextChar"/>
    <w:rsid w:val="00186A7D"/>
    <w:pPr>
      <w:spacing w:after="0"/>
    </w:pPr>
    <w:rPr>
      <w:rFonts w:ascii="Tahoma" w:hAnsi="Tahoma" w:cs="Tahoma"/>
      <w:sz w:val="16"/>
      <w:szCs w:val="16"/>
    </w:rPr>
  </w:style>
  <w:style w:type="character" w:customStyle="1" w:styleId="BalloonTextChar">
    <w:name w:val="Balloon Text Char"/>
    <w:basedOn w:val="DefaultParagraphFont"/>
    <w:link w:val="BalloonText"/>
    <w:rsid w:val="00186A7D"/>
    <w:rPr>
      <w:rFonts w:ascii="Tahoma" w:hAnsi="Tahoma" w:cs="Tahoma"/>
      <w:color w:val="595959" w:themeColor="text1" w:themeTint="A6"/>
      <w:sz w:val="16"/>
      <w:szCs w:val="16"/>
    </w:rPr>
  </w:style>
  <w:style w:type="paragraph" w:styleId="Header">
    <w:name w:val="header"/>
    <w:basedOn w:val="Normal"/>
    <w:link w:val="HeaderChar"/>
    <w:rsid w:val="00583345"/>
    <w:pPr>
      <w:tabs>
        <w:tab w:val="center" w:pos="4680"/>
        <w:tab w:val="right" w:pos="9360"/>
      </w:tabs>
      <w:spacing w:after="0"/>
    </w:pPr>
  </w:style>
  <w:style w:type="character" w:customStyle="1" w:styleId="HeaderChar">
    <w:name w:val="Header Char"/>
    <w:basedOn w:val="DefaultParagraphFont"/>
    <w:link w:val="Header"/>
    <w:rsid w:val="00583345"/>
    <w:rPr>
      <w:rFonts w:ascii="Calibri" w:hAnsi="Calibri"/>
      <w:sz w:val="22"/>
    </w:rPr>
  </w:style>
  <w:style w:type="paragraph" w:styleId="Footer">
    <w:name w:val="footer"/>
    <w:basedOn w:val="Normal"/>
    <w:link w:val="FooterChar"/>
    <w:uiPriority w:val="99"/>
    <w:rsid w:val="00583345"/>
    <w:pPr>
      <w:tabs>
        <w:tab w:val="center" w:pos="4680"/>
        <w:tab w:val="right" w:pos="9360"/>
      </w:tabs>
      <w:spacing w:after="0"/>
    </w:pPr>
  </w:style>
  <w:style w:type="character" w:customStyle="1" w:styleId="FooterChar">
    <w:name w:val="Footer Char"/>
    <w:basedOn w:val="DefaultParagraphFont"/>
    <w:link w:val="Footer"/>
    <w:uiPriority w:val="99"/>
    <w:rsid w:val="00583345"/>
    <w:rPr>
      <w:rFonts w:ascii="Calibri" w:hAnsi="Calibri"/>
      <w:sz w:val="22"/>
    </w:rPr>
  </w:style>
  <w:style w:type="paragraph" w:customStyle="1" w:styleId="Lead">
    <w:name w:val="Lead"/>
    <w:basedOn w:val="Normal"/>
    <w:link w:val="LeadChar"/>
    <w:qFormat/>
    <w:rsid w:val="00A52D93"/>
    <w:rPr>
      <w:b/>
      <w:color w:val="006F96"/>
      <w:szCs w:val="22"/>
    </w:rPr>
  </w:style>
  <w:style w:type="paragraph" w:customStyle="1" w:styleId="Reference">
    <w:name w:val="Reference"/>
    <w:basedOn w:val="Normal"/>
    <w:link w:val="ReferenceChar"/>
    <w:qFormat/>
    <w:rsid w:val="00A52D93"/>
    <w:rPr>
      <w:sz w:val="20"/>
      <w:szCs w:val="20"/>
    </w:rPr>
  </w:style>
  <w:style w:type="character" w:customStyle="1" w:styleId="LeadChar">
    <w:name w:val="Lead Char"/>
    <w:basedOn w:val="DefaultParagraphFont"/>
    <w:link w:val="Lead"/>
    <w:rsid w:val="00A52D93"/>
    <w:rPr>
      <w:rFonts w:ascii="Calibri" w:hAnsi="Calibri"/>
      <w:b/>
      <w:color w:val="006F96"/>
      <w:sz w:val="22"/>
      <w:szCs w:val="22"/>
    </w:rPr>
  </w:style>
  <w:style w:type="character" w:customStyle="1" w:styleId="ReferenceChar">
    <w:name w:val="Reference Char"/>
    <w:basedOn w:val="DefaultParagraphFont"/>
    <w:link w:val="Reference"/>
    <w:rsid w:val="00A52D93"/>
    <w:rPr>
      <w:rFonts w:ascii="Calibri" w:hAnsi="Calibri"/>
      <w:sz w:val="20"/>
      <w:szCs w:val="20"/>
    </w:rPr>
  </w:style>
  <w:style w:type="character" w:styleId="FollowedHyperlink">
    <w:name w:val="FollowedHyperlink"/>
    <w:basedOn w:val="DefaultParagraphFont"/>
    <w:semiHidden/>
    <w:unhideWhenUsed/>
    <w:rsid w:val="0061338B"/>
    <w:rPr>
      <w:color w:val="BBB8AF" w:themeColor="followedHyperlink"/>
      <w:u w:val="single"/>
    </w:rPr>
  </w:style>
  <w:style w:type="character" w:customStyle="1" w:styleId="apple-converted-space">
    <w:name w:val="apple-converted-space"/>
    <w:basedOn w:val="DefaultParagraphFont"/>
    <w:rsid w:val="0061338B"/>
  </w:style>
  <w:style w:type="character" w:styleId="Emphasis">
    <w:name w:val="Emphasis"/>
    <w:basedOn w:val="DefaultParagraphFont"/>
    <w:uiPriority w:val="20"/>
    <w:qFormat/>
    <w:rsid w:val="0061338B"/>
    <w:rPr>
      <w:i/>
      <w:iCs/>
    </w:rPr>
  </w:style>
  <w:style w:type="character" w:customStyle="1" w:styleId="UnresolvedMention">
    <w:name w:val="Unresolved Mention"/>
    <w:basedOn w:val="DefaultParagraphFont"/>
    <w:rsid w:val="001C5F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imh.nih.gov/health/publications/anxiety-disorders-listing.s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nimh.nih.gov/health/publications/anxiety-disorders-listing.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ata Sheet Brochure">
  <a:themeElements>
    <a:clrScheme name="Data Sheet Brochure">
      <a:dk1>
        <a:sysClr val="windowText" lastClr="000000"/>
      </a:dk1>
      <a:lt1>
        <a:sysClr val="window" lastClr="FFFFFF"/>
      </a:lt1>
      <a:dk2>
        <a:srgbClr val="333333"/>
      </a:dk2>
      <a:lt2>
        <a:srgbClr val="E6E6E6"/>
      </a:lt2>
      <a:accent1>
        <a:srgbClr val="8DC03F"/>
      </a:accent1>
      <a:accent2>
        <a:srgbClr val="C4DB99"/>
      </a:accent2>
      <a:accent3>
        <a:srgbClr val="AEA9C0"/>
      </a:accent3>
      <a:accent4>
        <a:srgbClr val="484682"/>
      </a:accent4>
      <a:accent5>
        <a:srgbClr val="F99F23"/>
      </a:accent5>
      <a:accent6>
        <a:srgbClr val="BDB9A9"/>
      </a:accent6>
      <a:hlink>
        <a:srgbClr val="B3D56C"/>
      </a:hlink>
      <a:folHlink>
        <a:srgbClr val="BBB8AF"/>
      </a:folHlink>
    </a:clrScheme>
    <a:fontScheme name="Data Sheet Brochure">
      <a:majorFont>
        <a:latin typeface="Corbel"/>
        <a:ea typeface=""/>
        <a:cs typeface=""/>
        <a:font script="Jpan" typeface="メイリオ"/>
      </a:majorFont>
      <a:minorFont>
        <a:latin typeface="Corbel"/>
        <a:ea typeface=""/>
        <a:cs typeface=""/>
        <a:font script="Jpan" typeface="メイリオ"/>
      </a:minorFont>
    </a:fontScheme>
    <a:fmtScheme name="Data Sheet Brochur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1BBDD672BAB240AE25E8C18386348A" ma:contentTypeVersion="5" ma:contentTypeDescription="Create a new document." ma:contentTypeScope="" ma:versionID="edb88f5c1ceec33db4cb0b7c993a8ce5">
  <xsd:schema xmlns:xsd="http://www.w3.org/2001/XMLSchema" xmlns:xs="http://www.w3.org/2001/XMLSchema" xmlns:p="http://schemas.microsoft.com/office/2006/metadata/properties" xmlns:ns1="http://schemas.microsoft.com/sharepoint/v3" xmlns:ns2="b22f8f74-215c-4154-9939-bd29e4e8980e" targetNamespace="http://schemas.microsoft.com/office/2006/metadata/properties" ma:root="true" ma:fieldsID="5b851cb5bcdff340b09bfb219dc0c9f3" ns1:_="" ns2:_="">
    <xsd:import namespace="http://schemas.microsoft.com/sharepoint/v3"/>
    <xsd:import namespace="b22f8f74-215c-4154-9939-bd29e4e898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b22f8f74-215c-4154-9939-bd29e4e8980e">XRUYQT3274NZ-681238054-1073</_dlc_DocId>
    <_dlc_DocIdUrl xmlns="b22f8f74-215c-4154-9939-bd29e4e8980e">
      <Url>https://supportservices.jobcorps.gov/health/_layouts/15/DocIdRedir.aspx?ID=XRUYQT3274NZ-681238054-1073</Url>
      <Description>XRUYQT3274NZ-681238054-1073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8ADCD60-8689-4FA2-9157-DB70C579AD1B}"/>
</file>

<file path=customXml/itemProps2.xml><?xml version="1.0" encoding="utf-8"?>
<ds:datastoreItem xmlns:ds="http://schemas.openxmlformats.org/officeDocument/2006/customXml" ds:itemID="{CE37DA68-C187-4821-BB32-F08D40792348}"/>
</file>

<file path=customXml/itemProps3.xml><?xml version="1.0" encoding="utf-8"?>
<ds:datastoreItem xmlns:ds="http://schemas.openxmlformats.org/officeDocument/2006/customXml" ds:itemID="{D0965103-7A6A-4C26-B541-44A37D3E9C90}"/>
</file>

<file path=customXml/itemProps4.xml><?xml version="1.0" encoding="utf-8"?>
<ds:datastoreItem xmlns:ds="http://schemas.openxmlformats.org/officeDocument/2006/customXml" ds:itemID="{00242235-54A0-4B5C-A20C-FB5393C66E96}"/>
</file>

<file path=docProps/app.xml><?xml version="1.0" encoding="utf-8"?>
<Properties xmlns="http://schemas.openxmlformats.org/officeDocument/2006/extended-properties" xmlns:vt="http://schemas.openxmlformats.org/officeDocument/2006/docPropsVTypes">
  <Template>Normal.dotm</Template>
  <TotalTime>172</TotalTime>
  <Pages>1</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3139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Anxiety Student Fact Sheet</dc:title>
  <dc:creator>Lura Myers</dc:creator>
  <cp:lastModifiedBy>Carolina Valdenegro</cp:lastModifiedBy>
  <cp:revision>52</cp:revision>
  <cp:lastPrinted>2019-06-19T18:21:00Z</cp:lastPrinted>
  <dcterms:created xsi:type="dcterms:W3CDTF">2019-02-14T21:24:00Z</dcterms:created>
  <dcterms:modified xsi:type="dcterms:W3CDTF">2019-07-11T19:41:00Z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0x010100321BBDD672BAB240AE25E8C18386348A</vt:lpwstr>
  </property>
  <property fmtid="{D5CDD505-2E9C-101B-9397-08002B2CF9AE}" pid="3" name="_dlc_DocIdItemGuid">
    <vt:lpwstr>2f7e4173-5465-4947-803a-1289ef7903c0</vt:lpwstr>
  </property>
</Properties>
</file>