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2509" w14:textId="3B6E4625" w:rsidR="00D51D6A" w:rsidRDefault="00483EEF" w:rsidP="00435E2A">
      <w:pPr>
        <w:pStyle w:val="Heading1"/>
        <w:spacing w:before="0"/>
        <w:jc w:val="center"/>
      </w:pPr>
      <w:bookmarkStart w:id="0" w:name="_Hlk60857920"/>
      <w:r w:rsidRPr="00D51D6A">
        <w:t xml:space="preserve">Mental </w:t>
      </w:r>
      <w:r w:rsidR="00743843">
        <w:t>H</w:t>
      </w:r>
      <w:r w:rsidRPr="00D51D6A">
        <w:t xml:space="preserve">ealth </w:t>
      </w:r>
      <w:r w:rsidR="00D51D6A">
        <w:t>R</w:t>
      </w:r>
      <w:r w:rsidRPr="00D51D6A">
        <w:t>esource</w:t>
      </w:r>
      <w:r w:rsidR="00D51D6A">
        <w:t>s</w:t>
      </w:r>
      <w:r w:rsidR="00743843">
        <w:t xml:space="preserve"> During COVID-19</w:t>
      </w:r>
    </w:p>
    <w:bookmarkEnd w:id="0"/>
    <w:p w14:paraId="0F071CEF" w14:textId="77777777" w:rsidR="00D51D6A" w:rsidRPr="00D51D6A" w:rsidRDefault="00D51D6A" w:rsidP="00D51D6A">
      <w:pPr>
        <w:rPr>
          <w:rFonts w:cstheme="minorHAnsi"/>
          <w:b/>
          <w:bCs/>
          <w:sz w:val="28"/>
          <w:szCs w:val="28"/>
        </w:rPr>
      </w:pPr>
    </w:p>
    <w:p w14:paraId="5CD1AC97" w14:textId="406D755B" w:rsidR="00C8546F" w:rsidRDefault="000810E5" w:rsidP="002A4046">
      <w:pPr>
        <w:pStyle w:val="ListParagraph"/>
        <w:numPr>
          <w:ilvl w:val="0"/>
          <w:numId w:val="8"/>
        </w:numPr>
        <w:rPr>
          <w:rFonts w:cstheme="minorHAnsi"/>
        </w:rPr>
      </w:pPr>
      <w:hyperlink w:anchor="_General_Resources" w:history="1">
        <w:r w:rsidR="00743843" w:rsidRPr="00743843">
          <w:rPr>
            <w:rStyle w:val="Hyperlink"/>
            <w:rFonts w:cstheme="minorHAnsi"/>
          </w:rPr>
          <w:t>General Resources</w:t>
        </w:r>
      </w:hyperlink>
    </w:p>
    <w:p w14:paraId="55ECE2DA" w14:textId="59B94A23" w:rsidR="00D51D6A" w:rsidRDefault="000810E5" w:rsidP="002A4046">
      <w:pPr>
        <w:pStyle w:val="ListParagraph"/>
        <w:numPr>
          <w:ilvl w:val="0"/>
          <w:numId w:val="8"/>
        </w:numPr>
        <w:rPr>
          <w:rFonts w:cstheme="minorHAnsi"/>
        </w:rPr>
      </w:pPr>
      <w:hyperlink w:anchor="_Peer-to-Peer_Support" w:history="1">
        <w:r w:rsidR="00D51D6A" w:rsidRPr="00743843">
          <w:rPr>
            <w:rStyle w:val="Hyperlink"/>
            <w:rFonts w:cstheme="minorHAnsi"/>
          </w:rPr>
          <w:t>Peer-to-Peer Support</w:t>
        </w:r>
      </w:hyperlink>
    </w:p>
    <w:p w14:paraId="6C5A37B9" w14:textId="56CD16E8" w:rsidR="00D51D6A" w:rsidRDefault="000810E5" w:rsidP="002A4046">
      <w:pPr>
        <w:pStyle w:val="ListParagraph"/>
        <w:numPr>
          <w:ilvl w:val="0"/>
          <w:numId w:val="8"/>
        </w:numPr>
        <w:rPr>
          <w:rFonts w:cstheme="minorHAnsi"/>
        </w:rPr>
      </w:pPr>
      <w:hyperlink w:anchor="_Support_Groups" w:history="1">
        <w:r w:rsidR="00D51D6A" w:rsidRPr="00C8546F">
          <w:rPr>
            <w:rStyle w:val="Hyperlink"/>
            <w:rFonts w:cstheme="minorHAnsi"/>
          </w:rPr>
          <w:t>Support Groups</w:t>
        </w:r>
      </w:hyperlink>
    </w:p>
    <w:p w14:paraId="6E5DE326" w14:textId="78C275C5" w:rsidR="003E548B" w:rsidRDefault="000810E5" w:rsidP="002A4046">
      <w:pPr>
        <w:pStyle w:val="ListParagraph"/>
        <w:numPr>
          <w:ilvl w:val="0"/>
          <w:numId w:val="8"/>
        </w:numPr>
        <w:rPr>
          <w:rFonts w:cstheme="minorHAnsi"/>
        </w:rPr>
      </w:pPr>
      <w:hyperlink w:anchor="_Hotlines/Life-Line_Chats/Crisis_Tex" w:history="1">
        <w:r w:rsidR="00D51D6A" w:rsidRPr="00C8546F">
          <w:rPr>
            <w:rStyle w:val="Hyperlink"/>
            <w:rFonts w:cstheme="minorHAnsi"/>
          </w:rPr>
          <w:t>Hotlines/Life-Line Chats/Crisis Text Lines</w:t>
        </w:r>
      </w:hyperlink>
    </w:p>
    <w:p w14:paraId="16486FF6" w14:textId="755F4FEA" w:rsidR="00C8546F" w:rsidRDefault="00C8546F" w:rsidP="003E548B">
      <w:pPr>
        <w:pStyle w:val="ListParagraph"/>
        <w:numPr>
          <w:ilvl w:val="1"/>
          <w:numId w:val="8"/>
        </w:numPr>
        <w:rPr>
          <w:rFonts w:cstheme="minorHAnsi"/>
        </w:rPr>
      </w:pPr>
      <w:r>
        <w:rPr>
          <w:rFonts w:cstheme="minorHAnsi"/>
        </w:rPr>
        <w:t>Suicide</w:t>
      </w:r>
    </w:p>
    <w:p w14:paraId="7B7E2D18" w14:textId="71AD093D" w:rsidR="002A4046" w:rsidRPr="002A4046" w:rsidRDefault="002A4046" w:rsidP="003E548B">
      <w:pPr>
        <w:pStyle w:val="ListParagraph"/>
        <w:numPr>
          <w:ilvl w:val="1"/>
          <w:numId w:val="8"/>
        </w:numPr>
        <w:rPr>
          <w:rFonts w:cstheme="minorHAnsi"/>
        </w:rPr>
      </w:pPr>
      <w:r w:rsidRPr="002A4046">
        <w:rPr>
          <w:rFonts w:cstheme="minorHAnsi"/>
        </w:rPr>
        <w:t>Sexual Violence &amp; Domestic Violence</w:t>
      </w:r>
    </w:p>
    <w:p w14:paraId="3294F718" w14:textId="44288CE3" w:rsidR="002A4046" w:rsidRPr="002A4046" w:rsidRDefault="002A4046" w:rsidP="003E548B">
      <w:pPr>
        <w:pStyle w:val="ListParagraph"/>
        <w:numPr>
          <w:ilvl w:val="1"/>
          <w:numId w:val="8"/>
        </w:numPr>
        <w:rPr>
          <w:rFonts w:cstheme="minorHAnsi"/>
        </w:rPr>
      </w:pPr>
      <w:r w:rsidRPr="002A4046">
        <w:rPr>
          <w:rFonts w:cstheme="minorHAnsi"/>
        </w:rPr>
        <w:t>Victims of Crime &amp; Abuse</w:t>
      </w:r>
    </w:p>
    <w:p w14:paraId="5D265BEA" w14:textId="2E02C187" w:rsidR="002A4046" w:rsidRDefault="000810E5" w:rsidP="002A4046">
      <w:pPr>
        <w:pStyle w:val="ListParagraph"/>
        <w:numPr>
          <w:ilvl w:val="0"/>
          <w:numId w:val="8"/>
        </w:numPr>
        <w:rPr>
          <w:rFonts w:cstheme="minorHAnsi"/>
        </w:rPr>
      </w:pPr>
      <w:hyperlink w:anchor="_Videos_for_Coping" w:history="1">
        <w:r w:rsidR="002A4046" w:rsidRPr="00C8546F">
          <w:rPr>
            <w:rStyle w:val="Hyperlink"/>
            <w:rFonts w:cstheme="minorHAnsi"/>
          </w:rPr>
          <w:t>Videos for Coping Skills</w:t>
        </w:r>
      </w:hyperlink>
    </w:p>
    <w:p w14:paraId="50267D62" w14:textId="602E8BAF" w:rsidR="002A4046" w:rsidRPr="002A4046" w:rsidRDefault="000810E5" w:rsidP="002A4046">
      <w:pPr>
        <w:pStyle w:val="ListParagraph"/>
        <w:numPr>
          <w:ilvl w:val="0"/>
          <w:numId w:val="8"/>
        </w:numPr>
        <w:rPr>
          <w:rFonts w:cstheme="minorHAnsi"/>
        </w:rPr>
      </w:pPr>
      <w:hyperlink w:anchor="_Mental_Health_Apps" w:history="1">
        <w:r w:rsidR="002A4046" w:rsidRPr="00C8546F">
          <w:rPr>
            <w:rStyle w:val="Hyperlink"/>
            <w:rFonts w:cstheme="minorHAnsi"/>
          </w:rPr>
          <w:t xml:space="preserve">Mental Health </w:t>
        </w:r>
        <w:r w:rsidR="00C8546F">
          <w:rPr>
            <w:rStyle w:val="Hyperlink"/>
            <w:rFonts w:cstheme="minorHAnsi"/>
          </w:rPr>
          <w:t>A</w:t>
        </w:r>
        <w:r w:rsidR="002A4046" w:rsidRPr="00C8546F">
          <w:rPr>
            <w:rStyle w:val="Hyperlink"/>
            <w:rFonts w:cstheme="minorHAnsi"/>
          </w:rPr>
          <w:t>pps</w:t>
        </w:r>
      </w:hyperlink>
    </w:p>
    <w:p w14:paraId="74B750C0" w14:textId="77777777" w:rsidR="002A4046" w:rsidRDefault="002A4046" w:rsidP="002A4046">
      <w:pPr>
        <w:pStyle w:val="ListParagraph"/>
        <w:numPr>
          <w:ilvl w:val="1"/>
          <w:numId w:val="8"/>
        </w:numPr>
      </w:pPr>
      <w:r w:rsidRPr="003F6ADF">
        <w:t xml:space="preserve">Mindfulness, Meditation, Motivation, </w:t>
      </w:r>
      <w:r>
        <w:t xml:space="preserve">&amp; </w:t>
      </w:r>
      <w:r w:rsidRPr="003F6ADF">
        <w:t>Relaxation</w:t>
      </w:r>
    </w:p>
    <w:p w14:paraId="706DCB89" w14:textId="41CBC778" w:rsidR="002A4046" w:rsidRDefault="002A4046" w:rsidP="002A4046">
      <w:pPr>
        <w:pStyle w:val="ListParagraph"/>
        <w:numPr>
          <w:ilvl w:val="1"/>
          <w:numId w:val="8"/>
        </w:numPr>
      </w:pPr>
      <w:r w:rsidRPr="00662A2E">
        <w:t>Mood Disorders</w:t>
      </w:r>
      <w:r w:rsidRPr="00662A2E">
        <w:tab/>
      </w:r>
    </w:p>
    <w:p w14:paraId="311A964F" w14:textId="58C96AA9" w:rsidR="002A4046" w:rsidRDefault="002A4046" w:rsidP="002A4046">
      <w:pPr>
        <w:pStyle w:val="ListParagraph"/>
        <w:numPr>
          <w:ilvl w:val="1"/>
          <w:numId w:val="8"/>
        </w:numPr>
      </w:pPr>
      <w:r>
        <w:t>Post-Traumatic Stress Disorder (PTSD)</w:t>
      </w:r>
    </w:p>
    <w:p w14:paraId="56B814FD" w14:textId="6DE36E0D" w:rsidR="002A4046" w:rsidRDefault="002A4046" w:rsidP="002A4046">
      <w:pPr>
        <w:pStyle w:val="ListParagraph"/>
        <w:numPr>
          <w:ilvl w:val="1"/>
          <w:numId w:val="8"/>
        </w:numPr>
      </w:pPr>
      <w:r>
        <w:t>Obsessive Compulsive Disorder (OCD)</w:t>
      </w:r>
    </w:p>
    <w:p w14:paraId="68E6B2FE" w14:textId="77777777" w:rsidR="002A4046" w:rsidRDefault="002A4046" w:rsidP="002A4046">
      <w:pPr>
        <w:pStyle w:val="ListParagraph"/>
        <w:numPr>
          <w:ilvl w:val="1"/>
          <w:numId w:val="8"/>
        </w:numPr>
      </w:pPr>
      <w:r w:rsidRPr="002A4046">
        <w:t>Personality Disorders &amp; Substance Use Disorders</w:t>
      </w:r>
    </w:p>
    <w:p w14:paraId="0D055ED1" w14:textId="22132E53" w:rsidR="002A4046" w:rsidRDefault="002A4046" w:rsidP="002A4046">
      <w:pPr>
        <w:pStyle w:val="ListParagraph"/>
        <w:numPr>
          <w:ilvl w:val="1"/>
          <w:numId w:val="8"/>
        </w:numPr>
      </w:pPr>
      <w:r w:rsidRPr="002A4046">
        <w:t>Grief</w:t>
      </w:r>
    </w:p>
    <w:p w14:paraId="14FAC486" w14:textId="77777777" w:rsidR="002A4046" w:rsidRDefault="002A4046" w:rsidP="002A4046">
      <w:pPr>
        <w:pStyle w:val="ListParagraph"/>
        <w:numPr>
          <w:ilvl w:val="1"/>
          <w:numId w:val="8"/>
        </w:numPr>
      </w:pPr>
      <w:r w:rsidRPr="002A4046">
        <w:t>Physical Care</w:t>
      </w:r>
    </w:p>
    <w:p w14:paraId="5530C3BB" w14:textId="6092145B" w:rsidR="002A4046" w:rsidRPr="00743843" w:rsidRDefault="002A4046" w:rsidP="00743843">
      <w:pPr>
        <w:pStyle w:val="ListParagraph"/>
        <w:numPr>
          <w:ilvl w:val="1"/>
          <w:numId w:val="8"/>
        </w:numPr>
      </w:pPr>
      <w:r w:rsidRPr="002A4046">
        <w:t>Anxiety/Panic</w:t>
      </w:r>
    </w:p>
    <w:p w14:paraId="6C8862A4" w14:textId="473D113C" w:rsidR="002A4046" w:rsidRDefault="002A4046" w:rsidP="00743843">
      <w:pPr>
        <w:pBdr>
          <w:bottom w:val="dotted" w:sz="24" w:space="1" w:color="auto"/>
        </w:pBdr>
        <w:rPr>
          <w:rFonts w:cstheme="minorHAnsi"/>
        </w:rPr>
      </w:pPr>
    </w:p>
    <w:p w14:paraId="00E92659" w14:textId="6BA56D83" w:rsidR="00483EEF" w:rsidRPr="00F9111A" w:rsidRDefault="00743843" w:rsidP="00A42F10">
      <w:pPr>
        <w:pStyle w:val="Heading1"/>
      </w:pPr>
      <w:bookmarkStart w:id="1" w:name="_General_Resources"/>
      <w:bookmarkEnd w:id="1"/>
      <w:r>
        <w:t>General Resources</w:t>
      </w:r>
    </w:p>
    <w:tbl>
      <w:tblPr>
        <w:tblStyle w:val="TableGrid"/>
        <w:tblW w:w="0" w:type="auto"/>
        <w:tblInd w:w="0" w:type="dxa"/>
        <w:tblLayout w:type="fixed"/>
        <w:tblCellMar>
          <w:top w:w="43" w:type="dxa"/>
          <w:left w:w="43" w:type="dxa"/>
          <w:bottom w:w="43" w:type="dxa"/>
          <w:right w:w="43" w:type="dxa"/>
        </w:tblCellMar>
        <w:tblLook w:val="04A0" w:firstRow="1" w:lastRow="0" w:firstColumn="1" w:lastColumn="0" w:noHBand="0" w:noVBand="1"/>
      </w:tblPr>
      <w:tblGrid>
        <w:gridCol w:w="4815"/>
        <w:gridCol w:w="4535"/>
      </w:tblGrid>
      <w:tr w:rsidR="00483EEF" w:rsidRPr="00D905BE" w14:paraId="3E27F98C" w14:textId="77777777" w:rsidTr="000810E5">
        <w:trPr>
          <w:cantSplit/>
          <w:tblHead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953893" w14:textId="77777777" w:rsidR="00483EEF" w:rsidRPr="00D905BE" w:rsidRDefault="00483EEF" w:rsidP="00CA454E">
            <w:pPr>
              <w:jc w:val="center"/>
              <w:rPr>
                <w:rFonts w:cstheme="minorHAnsi"/>
                <w:b/>
                <w:bCs/>
                <w:sz w:val="22"/>
                <w:szCs w:val="22"/>
              </w:rPr>
            </w:pPr>
            <w:r w:rsidRPr="00D905BE">
              <w:rPr>
                <w:rFonts w:cstheme="minorHAnsi"/>
                <w:b/>
                <w:bCs/>
                <w:sz w:val="22"/>
                <w:szCs w:val="22"/>
              </w:rPr>
              <w:t>Organization Name</w:t>
            </w:r>
          </w:p>
        </w:tc>
        <w:tc>
          <w:tcPr>
            <w:tcW w:w="4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821DE" w14:textId="03C5B4CC" w:rsidR="00483EEF" w:rsidRPr="00D905BE" w:rsidRDefault="00B35C68" w:rsidP="00CA454E">
            <w:pPr>
              <w:jc w:val="center"/>
              <w:rPr>
                <w:rFonts w:cstheme="minorHAnsi"/>
                <w:b/>
                <w:bCs/>
                <w:sz w:val="22"/>
                <w:szCs w:val="22"/>
              </w:rPr>
            </w:pPr>
            <w:r w:rsidRPr="00D905BE">
              <w:rPr>
                <w:rFonts w:cstheme="minorHAnsi"/>
                <w:b/>
                <w:bCs/>
                <w:sz w:val="22"/>
                <w:szCs w:val="22"/>
              </w:rPr>
              <w:t>Description</w:t>
            </w:r>
          </w:p>
        </w:tc>
      </w:tr>
      <w:tr w:rsidR="00483EEF" w:rsidRPr="00D905BE" w14:paraId="106C8131"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3D6FE6D8" w14:textId="7B5DA65B" w:rsidR="00483EEF" w:rsidRPr="00D905BE" w:rsidRDefault="000810E5" w:rsidP="002201C0">
            <w:pPr>
              <w:rPr>
                <w:rFonts w:cstheme="minorHAnsi"/>
                <w:sz w:val="22"/>
                <w:szCs w:val="22"/>
              </w:rPr>
            </w:pPr>
            <w:hyperlink r:id="rId7" w:history="1">
              <w:proofErr w:type="spellStart"/>
              <w:r w:rsidR="00483EEF" w:rsidRPr="00D905BE">
                <w:rPr>
                  <w:rStyle w:val="Hyperlink"/>
                  <w:rFonts w:cstheme="minorHAnsi"/>
                  <w:sz w:val="22"/>
                  <w:szCs w:val="22"/>
                </w:rPr>
                <w:t>ADDitude</w:t>
              </w:r>
              <w:proofErr w:type="spellEnd"/>
              <w:r w:rsidR="00483EEF" w:rsidRPr="00D905BE">
                <w:rPr>
                  <w:rStyle w:val="Hyperlink"/>
                  <w:rFonts w:cstheme="minorHAnsi"/>
                  <w:sz w:val="22"/>
                  <w:szCs w:val="22"/>
                </w:rPr>
                <w:t xml:space="preserve"> </w:t>
              </w:r>
              <w:r w:rsidR="00BC72FC" w:rsidRPr="00D905BE">
                <w:rPr>
                  <w:rStyle w:val="Hyperlink"/>
                  <w:rFonts w:cstheme="minorHAnsi"/>
                  <w:sz w:val="22"/>
                  <w:szCs w:val="22"/>
                </w:rPr>
                <w:t xml:space="preserve">– </w:t>
              </w:r>
              <w:r w:rsidR="004E4907" w:rsidRPr="00D905BE">
                <w:rPr>
                  <w:rStyle w:val="Hyperlink"/>
                  <w:rFonts w:cstheme="minorHAnsi"/>
                  <w:sz w:val="22"/>
                  <w:szCs w:val="22"/>
                </w:rPr>
                <w:t>Pandemic Anxiety: 10 Expert Coping Strategies</w:t>
              </w:r>
            </w:hyperlink>
          </w:p>
          <w:p w14:paraId="24011C10" w14:textId="77777777" w:rsidR="00BC72FC" w:rsidRPr="00D905BE" w:rsidRDefault="00BC72FC" w:rsidP="002201C0">
            <w:pPr>
              <w:rPr>
                <w:rFonts w:cstheme="minorHAnsi"/>
                <w:sz w:val="22"/>
                <w:szCs w:val="22"/>
              </w:rPr>
            </w:pPr>
          </w:p>
          <w:p w14:paraId="1E9D36AB" w14:textId="08F7C304" w:rsidR="00BC72FC" w:rsidRPr="00D905BE" w:rsidRDefault="00BC72FC" w:rsidP="002201C0">
            <w:pPr>
              <w:rPr>
                <w:rFonts w:cstheme="minorHAnsi"/>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10470A8D" w14:textId="2F3CB966" w:rsidR="00483EEF" w:rsidRPr="00D905BE" w:rsidRDefault="004E4907" w:rsidP="004E4907">
            <w:pPr>
              <w:rPr>
                <w:rFonts w:cstheme="minorHAnsi"/>
                <w:sz w:val="22"/>
                <w:szCs w:val="22"/>
              </w:rPr>
            </w:pPr>
            <w:proofErr w:type="spellStart"/>
            <w:r w:rsidRPr="00D905BE">
              <w:rPr>
                <w:rFonts w:cstheme="minorHAnsi"/>
                <w:sz w:val="22"/>
                <w:szCs w:val="22"/>
              </w:rPr>
              <w:t>ADDitude</w:t>
            </w:r>
            <w:proofErr w:type="spellEnd"/>
            <w:r w:rsidRPr="00D905BE">
              <w:rPr>
                <w:rFonts w:cstheme="minorHAnsi"/>
                <w:sz w:val="22"/>
                <w:szCs w:val="22"/>
              </w:rPr>
              <w:t xml:space="preserve"> magazine is a source of important news, expert advice, and judgment-free understanding for families and adults living with attention deficit disorder.</w:t>
            </w:r>
            <w:r w:rsidR="007B4492">
              <w:rPr>
                <w:rFonts w:cstheme="minorHAnsi"/>
                <w:sz w:val="22"/>
                <w:szCs w:val="22"/>
              </w:rPr>
              <w:t xml:space="preserve"> </w:t>
            </w:r>
            <w:r w:rsidR="005E1A77" w:rsidRPr="005E1A77">
              <w:rPr>
                <w:rFonts w:cstheme="minorHAnsi"/>
                <w:i/>
                <w:iCs/>
                <w:sz w:val="22"/>
                <w:szCs w:val="22"/>
              </w:rPr>
              <w:t>(Magazine requires subscription)</w:t>
            </w:r>
          </w:p>
        </w:tc>
      </w:tr>
      <w:tr w:rsidR="00483EEF" w:rsidRPr="00D905BE" w14:paraId="2AD0225E" w14:textId="77777777" w:rsidTr="000810E5">
        <w:trPr>
          <w:cantSplit/>
        </w:trPr>
        <w:tc>
          <w:tcPr>
            <w:tcW w:w="4815" w:type="dxa"/>
            <w:tcBorders>
              <w:top w:val="single" w:sz="4" w:space="0" w:color="auto"/>
              <w:left w:val="single" w:sz="4" w:space="0" w:color="auto"/>
              <w:bottom w:val="single" w:sz="4" w:space="0" w:color="auto"/>
              <w:right w:val="single" w:sz="4" w:space="0" w:color="auto"/>
            </w:tcBorders>
          </w:tcPr>
          <w:p w14:paraId="2DA4F098" w14:textId="209AC0D1" w:rsidR="00483EEF" w:rsidRPr="00D905BE" w:rsidRDefault="000810E5" w:rsidP="002201C0">
            <w:pPr>
              <w:rPr>
                <w:rFonts w:cstheme="minorHAnsi"/>
                <w:sz w:val="22"/>
                <w:szCs w:val="22"/>
              </w:rPr>
            </w:pPr>
            <w:hyperlink r:id="rId8" w:history="1">
              <w:r w:rsidR="00483EEF" w:rsidRPr="00D905BE">
                <w:rPr>
                  <w:rStyle w:val="Hyperlink"/>
                  <w:rFonts w:cstheme="minorHAnsi"/>
                  <w:sz w:val="22"/>
                  <w:szCs w:val="22"/>
                </w:rPr>
                <w:t>Centers for Disease Control and Prevention (CDC) - COVID-19</w:t>
              </w:r>
            </w:hyperlink>
          </w:p>
          <w:p w14:paraId="5F2AF137" w14:textId="7F3C2E78" w:rsidR="00691D04" w:rsidRPr="00D905BE" w:rsidRDefault="00691D04" w:rsidP="002201C0">
            <w:pPr>
              <w:rPr>
                <w:rFonts w:cstheme="minorHAnsi"/>
                <w:sz w:val="22"/>
                <w:szCs w:val="22"/>
              </w:rPr>
            </w:pPr>
          </w:p>
          <w:p w14:paraId="1B27E517" w14:textId="067DCEFE" w:rsidR="00691D04" w:rsidRPr="00D905BE" w:rsidRDefault="000810E5" w:rsidP="00691D04">
            <w:pPr>
              <w:rPr>
                <w:rFonts w:cstheme="minorHAnsi"/>
                <w:sz w:val="22"/>
                <w:szCs w:val="22"/>
              </w:rPr>
            </w:pPr>
            <w:hyperlink r:id="rId9" w:history="1">
              <w:r w:rsidR="00691D04" w:rsidRPr="00D905BE">
                <w:rPr>
                  <w:rStyle w:val="Hyperlink"/>
                  <w:rFonts w:cstheme="minorHAnsi"/>
                  <w:sz w:val="22"/>
                  <w:szCs w:val="22"/>
                </w:rPr>
                <w:t>CDC – COVID-19 Related Resources</w:t>
              </w:r>
            </w:hyperlink>
            <w:r w:rsidR="00691D04" w:rsidRPr="00D905BE">
              <w:rPr>
                <w:rFonts w:cstheme="minorHAnsi"/>
                <w:sz w:val="22"/>
                <w:szCs w:val="22"/>
              </w:rPr>
              <w:t xml:space="preserve"> </w:t>
            </w:r>
            <w:r w:rsidR="00691D04" w:rsidRPr="005E1A77">
              <w:rPr>
                <w:rFonts w:cstheme="minorHAnsi"/>
                <w:i/>
                <w:iCs/>
                <w:sz w:val="22"/>
                <w:szCs w:val="22"/>
              </w:rPr>
              <w:t>(Spanish)</w:t>
            </w:r>
          </w:p>
          <w:p w14:paraId="42CFA91B" w14:textId="28644712" w:rsidR="00691D04" w:rsidRPr="00D905BE" w:rsidRDefault="00691D04" w:rsidP="002201C0">
            <w:pPr>
              <w:rPr>
                <w:rFonts w:cstheme="minorHAnsi"/>
                <w:sz w:val="22"/>
                <w:szCs w:val="22"/>
              </w:rPr>
            </w:pPr>
          </w:p>
          <w:p w14:paraId="2BAECF1C" w14:textId="4469D6F4" w:rsidR="00691D04" w:rsidRPr="00D905BE" w:rsidRDefault="000810E5" w:rsidP="004E4907">
            <w:pPr>
              <w:rPr>
                <w:rFonts w:cstheme="minorHAnsi"/>
                <w:sz w:val="22"/>
                <w:szCs w:val="22"/>
              </w:rPr>
            </w:pPr>
            <w:hyperlink r:id="rId10" w:history="1">
              <w:r w:rsidR="004E4907" w:rsidRPr="00D905BE">
                <w:rPr>
                  <w:rStyle w:val="Hyperlink"/>
                  <w:rFonts w:cstheme="minorHAnsi"/>
                  <w:sz w:val="22"/>
                  <w:szCs w:val="22"/>
                </w:rPr>
                <w:t>CDC – COVID-19 Coping with Stress</w:t>
              </w:r>
            </w:hyperlink>
          </w:p>
        </w:tc>
        <w:tc>
          <w:tcPr>
            <w:tcW w:w="4535" w:type="dxa"/>
            <w:tcBorders>
              <w:top w:val="single" w:sz="4" w:space="0" w:color="auto"/>
              <w:left w:val="single" w:sz="4" w:space="0" w:color="auto"/>
              <w:bottom w:val="single" w:sz="4" w:space="0" w:color="auto"/>
              <w:right w:val="single" w:sz="4" w:space="0" w:color="auto"/>
            </w:tcBorders>
          </w:tcPr>
          <w:p w14:paraId="0537053A" w14:textId="6B851130" w:rsidR="00483EEF" w:rsidRPr="00D905BE" w:rsidRDefault="004E4907" w:rsidP="004E4907">
            <w:pPr>
              <w:rPr>
                <w:rFonts w:cstheme="minorHAnsi"/>
                <w:sz w:val="22"/>
                <w:szCs w:val="22"/>
              </w:rPr>
            </w:pPr>
            <w:r w:rsidRPr="00D905BE">
              <w:rPr>
                <w:rFonts w:cstheme="minorHAnsi"/>
                <w:sz w:val="22"/>
                <w:szCs w:val="22"/>
              </w:rPr>
              <w:t>Provides COVID-19 resources in both English and Spanish.</w:t>
            </w:r>
          </w:p>
        </w:tc>
      </w:tr>
      <w:tr w:rsidR="00483EEF" w:rsidRPr="00D905BE" w14:paraId="5083FB88"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2AE4AC3F" w14:textId="0CB23E37" w:rsidR="00050435" w:rsidRPr="00D905BE" w:rsidRDefault="000810E5" w:rsidP="002201C0">
            <w:pPr>
              <w:rPr>
                <w:rFonts w:cstheme="minorHAnsi"/>
                <w:sz w:val="22"/>
                <w:szCs w:val="22"/>
              </w:rPr>
            </w:pPr>
            <w:hyperlink r:id="rId11" w:history="1">
              <w:r w:rsidR="00483EEF" w:rsidRPr="00D905BE">
                <w:rPr>
                  <w:rStyle w:val="Hyperlink"/>
                  <w:rFonts w:cstheme="minorHAnsi"/>
                  <w:sz w:val="22"/>
                  <w:szCs w:val="22"/>
                </w:rPr>
                <w:t>Half of U</w:t>
              </w:r>
              <w:r w:rsidR="00050435" w:rsidRPr="00D905BE">
                <w:rPr>
                  <w:rStyle w:val="Hyperlink"/>
                  <w:rFonts w:cstheme="minorHAnsi"/>
                  <w:sz w:val="22"/>
                  <w:szCs w:val="22"/>
                </w:rPr>
                <w:t>s</w:t>
              </w:r>
            </w:hyperlink>
          </w:p>
          <w:p w14:paraId="0DC32EA4" w14:textId="24E8129E" w:rsidR="00483EEF" w:rsidRPr="00D905BE" w:rsidRDefault="00050435" w:rsidP="002201C0">
            <w:pPr>
              <w:rPr>
                <w:rFonts w:cstheme="minorHAnsi"/>
                <w:sz w:val="22"/>
                <w:szCs w:val="22"/>
              </w:rPr>
            </w:pPr>
            <w:r w:rsidRPr="00D905BE">
              <w:rPr>
                <w:rFonts w:cstheme="minorHAnsi"/>
                <w:sz w:val="22"/>
                <w:szCs w:val="22"/>
              </w:rPr>
              <w:t>(800) 273-TALK (8255)</w:t>
            </w:r>
          </w:p>
        </w:tc>
        <w:tc>
          <w:tcPr>
            <w:tcW w:w="4535" w:type="dxa"/>
            <w:tcBorders>
              <w:top w:val="single" w:sz="4" w:space="0" w:color="auto"/>
              <w:left w:val="single" w:sz="4" w:space="0" w:color="auto"/>
              <w:bottom w:val="single" w:sz="4" w:space="0" w:color="auto"/>
              <w:right w:val="single" w:sz="4" w:space="0" w:color="auto"/>
            </w:tcBorders>
          </w:tcPr>
          <w:p w14:paraId="3C27736D" w14:textId="33DD01A7" w:rsidR="00483EEF" w:rsidRPr="00D905BE" w:rsidRDefault="004E4907" w:rsidP="00050435">
            <w:pPr>
              <w:rPr>
                <w:rFonts w:cstheme="minorHAnsi"/>
                <w:sz w:val="22"/>
                <w:szCs w:val="22"/>
              </w:rPr>
            </w:pPr>
            <w:r w:rsidRPr="00D905BE">
              <w:rPr>
                <w:rFonts w:cstheme="minorHAnsi"/>
                <w:sz w:val="22"/>
                <w:szCs w:val="22"/>
              </w:rPr>
              <w:t>Provides information about depression, bipolar disorder, suicide, eating disorders, anxiety disorders, stress</w:t>
            </w:r>
            <w:r w:rsidR="005E1A77">
              <w:rPr>
                <w:rFonts w:cstheme="minorHAnsi"/>
                <w:sz w:val="22"/>
                <w:szCs w:val="22"/>
              </w:rPr>
              <w:t>,</w:t>
            </w:r>
            <w:r w:rsidRPr="00D905BE">
              <w:rPr>
                <w:rFonts w:cstheme="minorHAnsi"/>
                <w:sz w:val="22"/>
                <w:szCs w:val="22"/>
              </w:rPr>
              <w:t xml:space="preserve"> and addiction.</w:t>
            </w:r>
          </w:p>
        </w:tc>
      </w:tr>
      <w:tr w:rsidR="00483EEF" w:rsidRPr="00D905BE" w14:paraId="3FDDD9A7"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748C5184" w14:textId="34464176" w:rsidR="00665DDF" w:rsidRPr="00D905BE" w:rsidRDefault="000810E5" w:rsidP="00665DDF">
            <w:pPr>
              <w:rPr>
                <w:rFonts w:cstheme="minorHAnsi"/>
                <w:sz w:val="22"/>
                <w:szCs w:val="22"/>
              </w:rPr>
            </w:pPr>
            <w:hyperlink r:id="rId12" w:history="1">
              <w:r w:rsidR="001802BC" w:rsidRPr="00D905BE">
                <w:rPr>
                  <w:rStyle w:val="Hyperlink"/>
                  <w:rFonts w:cstheme="minorHAnsi"/>
                  <w:sz w:val="22"/>
                  <w:szCs w:val="22"/>
                </w:rPr>
                <w:t>Pandemic Writing</w:t>
              </w:r>
            </w:hyperlink>
          </w:p>
          <w:p w14:paraId="72556F90" w14:textId="0912B685" w:rsidR="001802BC" w:rsidRPr="00D905BE" w:rsidRDefault="00665DDF" w:rsidP="00D905BE">
            <w:pPr>
              <w:rPr>
                <w:rFonts w:cstheme="minorHAnsi"/>
                <w:sz w:val="22"/>
                <w:szCs w:val="22"/>
              </w:rPr>
            </w:pPr>
            <w:r w:rsidRPr="00D905BE">
              <w:rPr>
                <w:rFonts w:cstheme="minorHAnsi"/>
                <w:sz w:val="22"/>
                <w:szCs w:val="22"/>
              </w:rPr>
              <w:t>(James Pennebaker and Team)</w:t>
            </w:r>
          </w:p>
        </w:tc>
        <w:tc>
          <w:tcPr>
            <w:tcW w:w="4535" w:type="dxa"/>
            <w:tcBorders>
              <w:top w:val="single" w:sz="4" w:space="0" w:color="auto"/>
              <w:left w:val="single" w:sz="4" w:space="0" w:color="auto"/>
              <w:bottom w:val="single" w:sz="4" w:space="0" w:color="auto"/>
              <w:right w:val="single" w:sz="4" w:space="0" w:color="auto"/>
            </w:tcBorders>
            <w:hideMark/>
          </w:tcPr>
          <w:p w14:paraId="52A5DB60" w14:textId="0688C335" w:rsidR="00483EEF" w:rsidRPr="00D905BE" w:rsidRDefault="00665DDF" w:rsidP="00665DDF">
            <w:pPr>
              <w:rPr>
                <w:rFonts w:cstheme="minorHAnsi"/>
                <w:sz w:val="22"/>
                <w:szCs w:val="22"/>
              </w:rPr>
            </w:pPr>
            <w:r w:rsidRPr="00D905BE">
              <w:rPr>
                <w:rFonts w:cstheme="minorHAnsi"/>
                <w:sz w:val="22"/>
                <w:szCs w:val="22"/>
              </w:rPr>
              <w:t>Provides some ways to try out expressive writing to help you deal with the COVID-19 outbreak.</w:t>
            </w:r>
          </w:p>
        </w:tc>
      </w:tr>
      <w:tr w:rsidR="00483EEF" w:rsidRPr="00D905BE" w14:paraId="57F13909"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3CE3001E" w14:textId="0FFA9DD2" w:rsidR="00483EEF" w:rsidRPr="00D905BE" w:rsidRDefault="000810E5" w:rsidP="00665DDF">
            <w:pPr>
              <w:rPr>
                <w:rFonts w:cstheme="minorHAnsi"/>
                <w:sz w:val="22"/>
                <w:szCs w:val="22"/>
              </w:rPr>
            </w:pPr>
            <w:hyperlink r:id="rId13" w:history="1">
              <w:r w:rsidR="00665DDF" w:rsidRPr="00D905BE">
                <w:rPr>
                  <w:rStyle w:val="Hyperlink"/>
                  <w:rFonts w:cstheme="minorHAnsi"/>
                  <w:sz w:val="22"/>
                  <w:szCs w:val="22"/>
                </w:rPr>
                <w:t>Palouse Mindfulness – Online Mindfulness-Based Stress Reduction (MBSR)</w:t>
              </w:r>
            </w:hyperlink>
          </w:p>
        </w:tc>
        <w:tc>
          <w:tcPr>
            <w:tcW w:w="4535" w:type="dxa"/>
            <w:tcBorders>
              <w:top w:val="single" w:sz="4" w:space="0" w:color="auto"/>
              <w:left w:val="single" w:sz="4" w:space="0" w:color="auto"/>
              <w:bottom w:val="single" w:sz="4" w:space="0" w:color="auto"/>
              <w:right w:val="single" w:sz="4" w:space="0" w:color="auto"/>
            </w:tcBorders>
          </w:tcPr>
          <w:p w14:paraId="652F0575" w14:textId="0B5B927D" w:rsidR="00665DDF" w:rsidRPr="00D905BE" w:rsidRDefault="00665DDF" w:rsidP="00665DDF">
            <w:pPr>
              <w:rPr>
                <w:rFonts w:cstheme="minorHAnsi"/>
                <w:sz w:val="22"/>
                <w:szCs w:val="22"/>
              </w:rPr>
            </w:pPr>
            <w:r w:rsidRPr="00D905BE">
              <w:rPr>
                <w:rFonts w:cstheme="minorHAnsi"/>
                <w:sz w:val="22"/>
                <w:szCs w:val="22"/>
              </w:rPr>
              <w:t>Online MBSR training course is 100% free, created by a certified MBSR instructor, and is based on the program founded by Jon Kabat-Zinn at the University of Massachusetts Medical School.</w:t>
            </w:r>
          </w:p>
        </w:tc>
      </w:tr>
      <w:tr w:rsidR="00483EEF" w:rsidRPr="00D905BE" w14:paraId="46A79196"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5C25FECF" w14:textId="30C175B5" w:rsidR="00665DDF" w:rsidRPr="00D905BE" w:rsidRDefault="000810E5" w:rsidP="00665DDF">
            <w:pPr>
              <w:rPr>
                <w:rFonts w:cstheme="minorHAnsi"/>
                <w:sz w:val="22"/>
                <w:szCs w:val="22"/>
              </w:rPr>
            </w:pPr>
            <w:hyperlink r:id="rId14" w:history="1">
              <w:proofErr w:type="spellStart"/>
              <w:r w:rsidR="00483EEF" w:rsidRPr="00134F35">
                <w:rPr>
                  <w:rStyle w:val="Hyperlink"/>
                  <w:rFonts w:cstheme="minorHAnsi"/>
                  <w:sz w:val="22"/>
                  <w:szCs w:val="22"/>
                </w:rPr>
                <w:t>Biblioteca</w:t>
              </w:r>
              <w:proofErr w:type="spellEnd"/>
              <w:r w:rsidR="00483EEF" w:rsidRPr="00134F35">
                <w:rPr>
                  <w:rStyle w:val="Hyperlink"/>
                  <w:rFonts w:cstheme="minorHAnsi"/>
                  <w:sz w:val="22"/>
                  <w:szCs w:val="22"/>
                </w:rPr>
                <w:t xml:space="preserve"> Nacional de </w:t>
              </w:r>
              <w:proofErr w:type="spellStart"/>
              <w:r w:rsidR="00483EEF" w:rsidRPr="00134F35">
                <w:rPr>
                  <w:rStyle w:val="Hyperlink"/>
                  <w:rFonts w:cstheme="minorHAnsi"/>
                  <w:sz w:val="22"/>
                  <w:szCs w:val="22"/>
                </w:rPr>
                <w:t>Medicina</w:t>
              </w:r>
              <w:proofErr w:type="spellEnd"/>
              <w:r w:rsidR="00483EEF" w:rsidRPr="00134F35">
                <w:rPr>
                  <w:rStyle w:val="Hyperlink"/>
                  <w:rFonts w:cstheme="minorHAnsi"/>
                  <w:sz w:val="22"/>
                  <w:szCs w:val="22"/>
                </w:rPr>
                <w:t xml:space="preserve"> de los EE.UU. </w:t>
              </w:r>
              <w:r w:rsidR="00665DDF" w:rsidRPr="00134F35">
                <w:rPr>
                  <w:rStyle w:val="Hyperlink"/>
                  <w:rFonts w:cstheme="minorHAnsi"/>
                  <w:sz w:val="22"/>
                  <w:szCs w:val="22"/>
                </w:rPr>
                <w:t>– Medline Plus</w:t>
              </w:r>
            </w:hyperlink>
            <w:r w:rsidR="00665DDF" w:rsidRPr="00D905BE">
              <w:rPr>
                <w:rFonts w:cstheme="minorHAnsi"/>
                <w:sz w:val="22"/>
                <w:szCs w:val="22"/>
              </w:rPr>
              <w:t xml:space="preserve">  (in Spanish)</w:t>
            </w:r>
          </w:p>
          <w:p w14:paraId="38AD44A9" w14:textId="51DE9121" w:rsidR="00483EEF" w:rsidRPr="00D905BE" w:rsidRDefault="00483EEF" w:rsidP="002201C0">
            <w:pPr>
              <w:rPr>
                <w:rFonts w:cstheme="minorHAnsi"/>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6A2FCBBA" w14:textId="73DABDA7" w:rsidR="00665DDF" w:rsidRPr="00D905BE" w:rsidRDefault="00665DDF" w:rsidP="00A350C4">
            <w:pPr>
              <w:rPr>
                <w:rFonts w:cstheme="minorHAnsi"/>
                <w:sz w:val="22"/>
                <w:szCs w:val="22"/>
              </w:rPr>
            </w:pPr>
            <w:proofErr w:type="spellStart"/>
            <w:r w:rsidRPr="00D905BE">
              <w:rPr>
                <w:rFonts w:cstheme="minorHAnsi"/>
                <w:sz w:val="22"/>
                <w:szCs w:val="22"/>
              </w:rPr>
              <w:t>Ofrece</w:t>
            </w:r>
            <w:proofErr w:type="spellEnd"/>
            <w:r w:rsidRPr="00D905BE">
              <w:rPr>
                <w:rFonts w:cstheme="minorHAnsi"/>
                <w:sz w:val="22"/>
                <w:szCs w:val="22"/>
              </w:rPr>
              <w:t xml:space="preserve"> </w:t>
            </w:r>
            <w:proofErr w:type="spellStart"/>
            <w:r w:rsidRPr="00D905BE">
              <w:rPr>
                <w:rFonts w:cstheme="minorHAnsi"/>
                <w:sz w:val="22"/>
                <w:szCs w:val="22"/>
              </w:rPr>
              <w:t>recursos</w:t>
            </w:r>
            <w:proofErr w:type="spellEnd"/>
            <w:r w:rsidRPr="00D905BE">
              <w:rPr>
                <w:rFonts w:cstheme="minorHAnsi"/>
                <w:sz w:val="22"/>
                <w:szCs w:val="22"/>
              </w:rPr>
              <w:t xml:space="preserve"> </w:t>
            </w:r>
            <w:proofErr w:type="spellStart"/>
            <w:r w:rsidRPr="00D905BE">
              <w:rPr>
                <w:rFonts w:cstheme="minorHAnsi"/>
                <w:sz w:val="22"/>
                <w:szCs w:val="22"/>
              </w:rPr>
              <w:t>relacionados</w:t>
            </w:r>
            <w:proofErr w:type="spellEnd"/>
            <w:r w:rsidRPr="00D905BE">
              <w:rPr>
                <w:rFonts w:cstheme="minorHAnsi"/>
                <w:sz w:val="22"/>
                <w:szCs w:val="22"/>
              </w:rPr>
              <w:t xml:space="preserve"> a: </w:t>
            </w:r>
            <w:proofErr w:type="spellStart"/>
            <w:r w:rsidRPr="00D905BE">
              <w:rPr>
                <w:rFonts w:cstheme="minorHAnsi"/>
                <w:sz w:val="22"/>
                <w:szCs w:val="22"/>
              </w:rPr>
              <w:t>resiliencia</w:t>
            </w:r>
            <w:proofErr w:type="spellEnd"/>
            <w:r w:rsidRPr="00D905BE">
              <w:rPr>
                <w:rFonts w:cstheme="minorHAnsi"/>
                <w:sz w:val="22"/>
                <w:szCs w:val="22"/>
              </w:rPr>
              <w:t xml:space="preserve">, </w:t>
            </w:r>
            <w:proofErr w:type="spellStart"/>
            <w:r w:rsidRPr="00D905BE">
              <w:rPr>
                <w:rFonts w:cstheme="minorHAnsi"/>
                <w:sz w:val="22"/>
                <w:szCs w:val="22"/>
              </w:rPr>
              <w:t>gratitud</w:t>
            </w:r>
            <w:proofErr w:type="spellEnd"/>
            <w:r w:rsidRPr="00D905BE">
              <w:rPr>
                <w:rFonts w:cstheme="minorHAnsi"/>
                <w:sz w:val="22"/>
                <w:szCs w:val="22"/>
              </w:rPr>
              <w:t xml:space="preserve">, </w:t>
            </w:r>
            <w:proofErr w:type="spellStart"/>
            <w:r w:rsidRPr="00D905BE">
              <w:rPr>
                <w:rFonts w:cstheme="minorHAnsi"/>
                <w:sz w:val="22"/>
                <w:szCs w:val="22"/>
              </w:rPr>
              <w:t>espiritualidad</w:t>
            </w:r>
            <w:proofErr w:type="spellEnd"/>
            <w:r w:rsidRPr="00D905BE">
              <w:rPr>
                <w:rFonts w:cstheme="minorHAnsi"/>
                <w:sz w:val="22"/>
                <w:szCs w:val="22"/>
              </w:rPr>
              <w:t xml:space="preserve">, </w:t>
            </w:r>
            <w:proofErr w:type="spellStart"/>
            <w:r w:rsidRPr="00D905BE">
              <w:rPr>
                <w:rFonts w:cstheme="minorHAnsi"/>
                <w:sz w:val="22"/>
                <w:szCs w:val="22"/>
              </w:rPr>
              <w:t>salud</w:t>
            </w:r>
            <w:proofErr w:type="spellEnd"/>
            <w:r w:rsidRPr="00D905BE">
              <w:rPr>
                <w:rFonts w:cstheme="minorHAnsi"/>
                <w:sz w:val="22"/>
                <w:szCs w:val="22"/>
              </w:rPr>
              <w:t xml:space="preserve"> mental, </w:t>
            </w:r>
            <w:proofErr w:type="spellStart"/>
            <w:r w:rsidRPr="00D905BE">
              <w:rPr>
                <w:rFonts w:cstheme="minorHAnsi"/>
                <w:sz w:val="22"/>
                <w:szCs w:val="22"/>
              </w:rPr>
              <w:t>ejercicios</w:t>
            </w:r>
            <w:proofErr w:type="spellEnd"/>
            <w:r w:rsidRPr="00D905BE">
              <w:rPr>
                <w:rFonts w:cstheme="minorHAnsi"/>
                <w:sz w:val="22"/>
                <w:szCs w:val="22"/>
              </w:rPr>
              <w:t xml:space="preserve"> de </w:t>
            </w:r>
            <w:proofErr w:type="spellStart"/>
            <w:r w:rsidRPr="00D905BE">
              <w:rPr>
                <w:rFonts w:cstheme="minorHAnsi"/>
                <w:sz w:val="22"/>
                <w:szCs w:val="22"/>
              </w:rPr>
              <w:t>mente</w:t>
            </w:r>
            <w:proofErr w:type="spellEnd"/>
            <w:r w:rsidRPr="00D905BE">
              <w:rPr>
                <w:rFonts w:cstheme="minorHAnsi"/>
                <w:sz w:val="22"/>
                <w:szCs w:val="22"/>
              </w:rPr>
              <w:t xml:space="preserve"> plena, </w:t>
            </w:r>
            <w:proofErr w:type="spellStart"/>
            <w:r w:rsidRPr="00D905BE">
              <w:rPr>
                <w:rFonts w:cstheme="minorHAnsi"/>
                <w:sz w:val="22"/>
                <w:szCs w:val="22"/>
              </w:rPr>
              <w:t>nutrición</w:t>
            </w:r>
            <w:proofErr w:type="spellEnd"/>
            <w:r w:rsidRPr="00D905BE">
              <w:rPr>
                <w:rFonts w:cstheme="minorHAnsi"/>
                <w:sz w:val="22"/>
                <w:szCs w:val="22"/>
              </w:rPr>
              <w:t xml:space="preserve"> y </w:t>
            </w:r>
            <w:proofErr w:type="spellStart"/>
            <w:r w:rsidRPr="00D905BE">
              <w:rPr>
                <w:rFonts w:cstheme="minorHAnsi"/>
                <w:sz w:val="22"/>
                <w:szCs w:val="22"/>
              </w:rPr>
              <w:t>otros</w:t>
            </w:r>
            <w:proofErr w:type="spellEnd"/>
            <w:r w:rsidRPr="00D905BE">
              <w:rPr>
                <w:rFonts w:cstheme="minorHAnsi"/>
                <w:sz w:val="22"/>
                <w:szCs w:val="22"/>
              </w:rPr>
              <w:t>.</w:t>
            </w:r>
          </w:p>
        </w:tc>
      </w:tr>
      <w:tr w:rsidR="00483EEF" w:rsidRPr="00D905BE" w14:paraId="0C38E1C9"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171E7F46" w14:textId="77777777" w:rsidR="00483EEF" w:rsidRPr="00D905BE" w:rsidRDefault="000810E5" w:rsidP="002201C0">
            <w:pPr>
              <w:rPr>
                <w:rFonts w:cstheme="minorHAnsi"/>
                <w:sz w:val="22"/>
                <w:szCs w:val="22"/>
              </w:rPr>
            </w:pPr>
            <w:hyperlink r:id="rId15" w:history="1">
              <w:r w:rsidR="00483EEF" w:rsidRPr="00D905BE">
                <w:rPr>
                  <w:rStyle w:val="Hyperlink"/>
                  <w:rFonts w:cstheme="minorHAnsi"/>
                  <w:sz w:val="22"/>
                  <w:szCs w:val="22"/>
                </w:rPr>
                <w:t>Mindful</w:t>
              </w:r>
              <w:r w:rsidR="00665DDF" w:rsidRPr="00D905BE">
                <w:rPr>
                  <w:rStyle w:val="Hyperlink"/>
                  <w:rFonts w:cstheme="minorHAnsi"/>
                  <w:sz w:val="22"/>
                  <w:szCs w:val="22"/>
                </w:rPr>
                <w:t xml:space="preserve"> – COVID resources</w:t>
              </w:r>
            </w:hyperlink>
          </w:p>
          <w:p w14:paraId="6E54547D" w14:textId="77777777" w:rsidR="00D905BE" w:rsidRPr="00D905BE" w:rsidRDefault="00D905BE" w:rsidP="002201C0">
            <w:pPr>
              <w:rPr>
                <w:rFonts w:cstheme="minorHAnsi"/>
                <w:sz w:val="22"/>
                <w:szCs w:val="22"/>
              </w:rPr>
            </w:pPr>
          </w:p>
          <w:p w14:paraId="46F76ECE" w14:textId="170B6DC8" w:rsidR="00D905BE" w:rsidRPr="00D905BE" w:rsidRDefault="000810E5" w:rsidP="00D905BE">
            <w:pPr>
              <w:rPr>
                <w:rFonts w:cstheme="minorHAnsi"/>
                <w:sz w:val="22"/>
                <w:szCs w:val="22"/>
              </w:rPr>
            </w:pPr>
            <w:hyperlink r:id="rId16" w:history="1">
              <w:r w:rsidR="00D905BE" w:rsidRPr="00D905BE">
                <w:rPr>
                  <w:rStyle w:val="Hyperlink"/>
                  <w:rFonts w:cstheme="minorHAnsi"/>
                  <w:sz w:val="22"/>
                  <w:szCs w:val="22"/>
                </w:rPr>
                <w:t>Resources to Find Calm and Nourish Resilience During the COVID Outbreak</w:t>
              </w:r>
            </w:hyperlink>
          </w:p>
          <w:p w14:paraId="38EB33AC" w14:textId="349998AD" w:rsidR="00D905BE" w:rsidRPr="00D905BE" w:rsidRDefault="00D905BE" w:rsidP="00D905BE">
            <w:pPr>
              <w:rPr>
                <w:rFonts w:cstheme="minorHAnsi"/>
                <w:sz w:val="22"/>
                <w:szCs w:val="22"/>
              </w:rPr>
            </w:pPr>
          </w:p>
          <w:p w14:paraId="38F22F61" w14:textId="5B65C890" w:rsidR="00D905BE" w:rsidRPr="00D905BE" w:rsidRDefault="000810E5" w:rsidP="00D905BE">
            <w:pPr>
              <w:rPr>
                <w:rFonts w:cstheme="minorHAnsi"/>
                <w:sz w:val="22"/>
                <w:szCs w:val="22"/>
              </w:rPr>
            </w:pPr>
            <w:hyperlink r:id="rId17" w:history="1">
              <w:r w:rsidR="00D905BE" w:rsidRPr="00D905BE">
                <w:rPr>
                  <w:rStyle w:val="Hyperlink"/>
                  <w:rFonts w:cstheme="minorHAnsi"/>
                  <w:sz w:val="22"/>
                  <w:szCs w:val="22"/>
                </w:rPr>
                <w:t>Free Audio Resources for Mindfulness Meditation</w:t>
              </w:r>
            </w:hyperlink>
          </w:p>
          <w:p w14:paraId="45CB91CD" w14:textId="77777777" w:rsidR="00D905BE" w:rsidRPr="00D905BE" w:rsidRDefault="00D905BE" w:rsidP="00D905BE">
            <w:pPr>
              <w:rPr>
                <w:rFonts w:cstheme="minorHAnsi"/>
                <w:sz w:val="22"/>
                <w:szCs w:val="22"/>
              </w:rPr>
            </w:pPr>
          </w:p>
          <w:p w14:paraId="5F46C2D5" w14:textId="66AD7ED3" w:rsidR="00D905BE" w:rsidRPr="00D905BE" w:rsidRDefault="000810E5" w:rsidP="00D905BE">
            <w:pPr>
              <w:rPr>
                <w:rFonts w:cstheme="minorHAnsi"/>
                <w:sz w:val="22"/>
                <w:szCs w:val="22"/>
              </w:rPr>
            </w:pPr>
            <w:hyperlink r:id="rId18" w:history="1">
              <w:r w:rsidR="00D905BE" w:rsidRPr="00D905BE">
                <w:rPr>
                  <w:rStyle w:val="Hyperlink"/>
                  <w:rFonts w:cstheme="minorHAnsi"/>
                  <w:sz w:val="22"/>
                  <w:szCs w:val="22"/>
                </w:rPr>
                <w:t>Watch Live Meditations</w:t>
              </w:r>
            </w:hyperlink>
          </w:p>
          <w:p w14:paraId="2588FA5D" w14:textId="78E46DC7" w:rsidR="00D905BE" w:rsidRPr="00D905BE" w:rsidRDefault="00D905BE" w:rsidP="002201C0">
            <w:pPr>
              <w:rPr>
                <w:rFonts w:cstheme="minorHAnsi"/>
                <w:sz w:val="22"/>
                <w:szCs w:val="22"/>
              </w:rPr>
            </w:pPr>
          </w:p>
        </w:tc>
        <w:tc>
          <w:tcPr>
            <w:tcW w:w="4535" w:type="dxa"/>
            <w:tcBorders>
              <w:top w:val="single" w:sz="4" w:space="0" w:color="auto"/>
              <w:left w:val="single" w:sz="4" w:space="0" w:color="auto"/>
              <w:bottom w:val="single" w:sz="4" w:space="0" w:color="auto"/>
              <w:right w:val="single" w:sz="4" w:space="0" w:color="auto"/>
            </w:tcBorders>
            <w:hideMark/>
          </w:tcPr>
          <w:p w14:paraId="12F99795" w14:textId="018B84D0" w:rsidR="00483EEF" w:rsidRPr="00D905BE" w:rsidRDefault="00665DDF" w:rsidP="002201C0">
            <w:pPr>
              <w:rPr>
                <w:rFonts w:cstheme="minorHAnsi"/>
                <w:sz w:val="22"/>
                <w:szCs w:val="22"/>
              </w:rPr>
            </w:pPr>
            <w:r w:rsidRPr="00D905BE">
              <w:rPr>
                <w:rFonts w:cstheme="minorHAnsi"/>
                <w:sz w:val="22"/>
                <w:szCs w:val="22"/>
              </w:rPr>
              <w:t xml:space="preserve">Providing </w:t>
            </w:r>
            <w:r w:rsidR="00185877" w:rsidRPr="00D905BE">
              <w:rPr>
                <w:rFonts w:cstheme="minorHAnsi"/>
                <w:color w:val="000000"/>
                <w:spacing w:val="3"/>
                <w:sz w:val="22"/>
                <w:szCs w:val="22"/>
              </w:rPr>
              <w:t>mindfulness resources through content, training, courses, and directories.</w:t>
            </w:r>
          </w:p>
        </w:tc>
      </w:tr>
      <w:tr w:rsidR="00483EEF" w:rsidRPr="00D905BE" w14:paraId="11DE5B3A"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3AC28204" w14:textId="759AE3A4" w:rsidR="00483EEF" w:rsidRPr="00D905BE" w:rsidRDefault="000810E5" w:rsidP="002201C0">
            <w:pPr>
              <w:rPr>
                <w:rFonts w:cstheme="minorHAnsi"/>
                <w:sz w:val="22"/>
                <w:szCs w:val="22"/>
              </w:rPr>
            </w:pPr>
            <w:hyperlink r:id="rId19" w:history="1">
              <w:r w:rsidR="00483EEF" w:rsidRPr="00D905BE">
                <w:rPr>
                  <w:rStyle w:val="Hyperlink"/>
                  <w:rFonts w:cstheme="minorHAnsi"/>
                  <w:sz w:val="22"/>
                  <w:szCs w:val="22"/>
                </w:rPr>
                <w:t>My Grief Angels</w:t>
              </w:r>
            </w:hyperlink>
          </w:p>
        </w:tc>
        <w:tc>
          <w:tcPr>
            <w:tcW w:w="4535" w:type="dxa"/>
            <w:tcBorders>
              <w:top w:val="single" w:sz="4" w:space="0" w:color="auto"/>
              <w:left w:val="single" w:sz="4" w:space="0" w:color="auto"/>
              <w:bottom w:val="single" w:sz="4" w:space="0" w:color="auto"/>
              <w:right w:val="single" w:sz="4" w:space="0" w:color="auto"/>
            </w:tcBorders>
          </w:tcPr>
          <w:p w14:paraId="26BF3EF1" w14:textId="7439EF03" w:rsidR="00483EEF" w:rsidRPr="00D905BE" w:rsidRDefault="004B3D9D" w:rsidP="00DA4BB5">
            <w:pPr>
              <w:rPr>
                <w:rFonts w:cstheme="minorHAnsi"/>
                <w:sz w:val="22"/>
                <w:szCs w:val="22"/>
              </w:rPr>
            </w:pPr>
            <w:r w:rsidRPr="00D905BE">
              <w:rPr>
                <w:rFonts w:cstheme="minorHAnsi"/>
                <w:sz w:val="22"/>
                <w:szCs w:val="22"/>
              </w:rPr>
              <w:t>Provides resources on dealing with grief in different languages.</w:t>
            </w:r>
          </w:p>
        </w:tc>
      </w:tr>
      <w:tr w:rsidR="00483EEF" w:rsidRPr="00D905BE" w14:paraId="2B6C4914"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1A5E71FA" w14:textId="23A22FB4" w:rsidR="00483EEF" w:rsidRPr="00D905BE" w:rsidRDefault="000810E5" w:rsidP="00DA4BB5">
            <w:pPr>
              <w:rPr>
                <w:rFonts w:cstheme="minorHAnsi"/>
                <w:sz w:val="22"/>
                <w:szCs w:val="22"/>
              </w:rPr>
            </w:pPr>
            <w:hyperlink r:id="rId20" w:history="1">
              <w:r w:rsidR="00483EEF" w:rsidRPr="00D905BE">
                <w:rPr>
                  <w:rStyle w:val="Hyperlink"/>
                  <w:rFonts w:cstheme="minorHAnsi"/>
                  <w:sz w:val="22"/>
                  <w:szCs w:val="22"/>
                </w:rPr>
                <w:t>National Institute of Mental Health (NIH)</w:t>
              </w:r>
              <w:r w:rsidR="00DA4BB5" w:rsidRPr="00D905BE">
                <w:rPr>
                  <w:rStyle w:val="Hyperlink"/>
                  <w:rFonts w:cstheme="minorHAnsi"/>
                  <w:sz w:val="22"/>
                  <w:szCs w:val="22"/>
                </w:rPr>
                <w:t xml:space="preserve"> – Shareable Resources on Coping with COVID-19</w:t>
              </w:r>
            </w:hyperlink>
          </w:p>
        </w:tc>
        <w:tc>
          <w:tcPr>
            <w:tcW w:w="4535" w:type="dxa"/>
            <w:tcBorders>
              <w:top w:val="single" w:sz="4" w:space="0" w:color="auto"/>
              <w:left w:val="single" w:sz="4" w:space="0" w:color="auto"/>
              <w:bottom w:val="single" w:sz="4" w:space="0" w:color="auto"/>
              <w:right w:val="single" w:sz="4" w:space="0" w:color="auto"/>
            </w:tcBorders>
            <w:hideMark/>
          </w:tcPr>
          <w:p w14:paraId="2AF8F218" w14:textId="6B8F4051" w:rsidR="00483EEF" w:rsidRPr="00D905BE" w:rsidRDefault="00DA4BB5" w:rsidP="00DA4BB5">
            <w:pPr>
              <w:rPr>
                <w:rFonts w:cstheme="minorHAnsi"/>
                <w:sz w:val="22"/>
                <w:szCs w:val="22"/>
              </w:rPr>
            </w:pPr>
            <w:r w:rsidRPr="00D905BE">
              <w:rPr>
                <w:rFonts w:cstheme="minorHAnsi"/>
                <w:sz w:val="22"/>
                <w:szCs w:val="22"/>
              </w:rPr>
              <w:t xml:space="preserve">Provides informational graphics to help raise awareness, news stories about coping, radio interviews, videos to educate others, and more.  </w:t>
            </w:r>
            <w:r w:rsidR="00483EEF" w:rsidRPr="005E1A77">
              <w:rPr>
                <w:rFonts w:cstheme="minorHAnsi"/>
                <w:i/>
                <w:iCs/>
                <w:sz w:val="22"/>
                <w:szCs w:val="22"/>
              </w:rPr>
              <w:t>(Some Spanish resources included)</w:t>
            </w:r>
          </w:p>
        </w:tc>
      </w:tr>
      <w:tr w:rsidR="00483EEF" w:rsidRPr="00D905BE" w14:paraId="33118C60"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743C4D3E" w14:textId="6BF9DF49" w:rsidR="00483EEF" w:rsidRPr="00D905BE" w:rsidRDefault="000810E5" w:rsidP="00DA4BB5">
            <w:pPr>
              <w:rPr>
                <w:rFonts w:cstheme="minorHAnsi"/>
                <w:sz w:val="22"/>
                <w:szCs w:val="22"/>
              </w:rPr>
            </w:pPr>
            <w:hyperlink r:id="rId21" w:history="1">
              <w:proofErr w:type="spellStart"/>
              <w:r w:rsidR="00483EEF" w:rsidRPr="00D905BE">
                <w:rPr>
                  <w:rStyle w:val="Hyperlink"/>
                  <w:rFonts w:cstheme="minorHAnsi"/>
                  <w:sz w:val="22"/>
                  <w:szCs w:val="22"/>
                </w:rPr>
                <w:t>Supportiv</w:t>
              </w:r>
              <w:proofErr w:type="spellEnd"/>
            </w:hyperlink>
          </w:p>
        </w:tc>
        <w:tc>
          <w:tcPr>
            <w:tcW w:w="4535" w:type="dxa"/>
            <w:tcBorders>
              <w:top w:val="single" w:sz="4" w:space="0" w:color="auto"/>
              <w:left w:val="single" w:sz="4" w:space="0" w:color="auto"/>
              <w:bottom w:val="single" w:sz="4" w:space="0" w:color="auto"/>
              <w:right w:val="single" w:sz="4" w:space="0" w:color="auto"/>
            </w:tcBorders>
          </w:tcPr>
          <w:p w14:paraId="7BF64DBF" w14:textId="0C21ED1F" w:rsidR="00483EEF" w:rsidRPr="00D905BE" w:rsidRDefault="00DA4BB5" w:rsidP="00DA4BB5">
            <w:pPr>
              <w:rPr>
                <w:rFonts w:cstheme="minorHAnsi"/>
                <w:sz w:val="22"/>
                <w:szCs w:val="22"/>
              </w:rPr>
            </w:pPr>
            <w:r w:rsidRPr="00D905BE">
              <w:rPr>
                <w:rFonts w:cstheme="minorHAnsi"/>
                <w:sz w:val="22"/>
                <w:szCs w:val="22"/>
              </w:rPr>
              <w:t>An anonymous Support Network</w:t>
            </w:r>
            <w:r w:rsidR="005E1A77">
              <w:rPr>
                <w:rFonts w:cstheme="minorHAnsi"/>
                <w:sz w:val="22"/>
                <w:szCs w:val="22"/>
              </w:rPr>
              <w:t xml:space="preserve"> – f</w:t>
            </w:r>
            <w:r w:rsidRPr="00D905BE">
              <w:rPr>
                <w:rFonts w:cstheme="minorHAnsi"/>
                <w:sz w:val="22"/>
                <w:szCs w:val="22"/>
              </w:rPr>
              <w:t>ind articles, and information about</w:t>
            </w:r>
            <w:r w:rsidR="005E1A77">
              <w:rPr>
                <w:rFonts w:cstheme="minorHAnsi"/>
                <w:sz w:val="22"/>
                <w:szCs w:val="22"/>
              </w:rPr>
              <w:t xml:space="preserve"> </w:t>
            </w:r>
            <w:r w:rsidRPr="00D905BE">
              <w:rPr>
                <w:rFonts w:cstheme="minorHAnsi"/>
                <w:sz w:val="22"/>
                <w:szCs w:val="22"/>
              </w:rPr>
              <w:t xml:space="preserve">coping tools, how to help, anxiety, loneliness, stress relief, insomnia, depression, and others.   </w:t>
            </w:r>
          </w:p>
        </w:tc>
      </w:tr>
      <w:tr w:rsidR="00483EEF" w:rsidRPr="00D905BE" w14:paraId="340D81D5"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43431F9C" w14:textId="65C34C52" w:rsidR="00483EEF" w:rsidRPr="00D905BE" w:rsidRDefault="000810E5" w:rsidP="002201C0">
            <w:pPr>
              <w:rPr>
                <w:rFonts w:cstheme="minorHAnsi"/>
                <w:sz w:val="22"/>
                <w:szCs w:val="22"/>
              </w:rPr>
            </w:pPr>
            <w:hyperlink r:id="rId22" w:history="1">
              <w:r w:rsidR="00483EEF" w:rsidRPr="00D905BE">
                <w:rPr>
                  <w:rStyle w:val="Hyperlink"/>
                  <w:rFonts w:cstheme="minorHAnsi"/>
                  <w:sz w:val="22"/>
                  <w:szCs w:val="22"/>
                </w:rPr>
                <w:t>The Jed Foundation (JED)</w:t>
              </w:r>
            </w:hyperlink>
          </w:p>
        </w:tc>
        <w:tc>
          <w:tcPr>
            <w:tcW w:w="4535" w:type="dxa"/>
            <w:tcBorders>
              <w:top w:val="single" w:sz="4" w:space="0" w:color="auto"/>
              <w:left w:val="single" w:sz="4" w:space="0" w:color="auto"/>
              <w:bottom w:val="single" w:sz="4" w:space="0" w:color="auto"/>
              <w:right w:val="single" w:sz="4" w:space="0" w:color="auto"/>
            </w:tcBorders>
          </w:tcPr>
          <w:p w14:paraId="53991D7F" w14:textId="3148ED25" w:rsidR="00483EEF" w:rsidRPr="00D905BE" w:rsidRDefault="00DA4BB5" w:rsidP="002201C0">
            <w:pPr>
              <w:rPr>
                <w:rFonts w:cstheme="minorHAnsi"/>
                <w:sz w:val="22"/>
                <w:szCs w:val="22"/>
              </w:rPr>
            </w:pPr>
            <w:r w:rsidRPr="00D905BE">
              <w:rPr>
                <w:rFonts w:cstheme="minorHAnsi"/>
                <w:sz w:val="22"/>
                <w:szCs w:val="22"/>
              </w:rPr>
              <w:t>Empowers teens and young adults with skills and support to grow into healthy, thriving adults. Develop life skills, promote social connectedness, provide substance abuse and mental health services, among other services.</w:t>
            </w:r>
          </w:p>
        </w:tc>
      </w:tr>
      <w:tr w:rsidR="00483EEF" w:rsidRPr="00D905BE" w14:paraId="1012799A"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053A8E84" w14:textId="548D4C14" w:rsidR="00483EEF" w:rsidRPr="00D905BE" w:rsidRDefault="000810E5" w:rsidP="002201C0">
            <w:pPr>
              <w:rPr>
                <w:rFonts w:cstheme="minorHAnsi"/>
                <w:sz w:val="22"/>
                <w:szCs w:val="22"/>
              </w:rPr>
            </w:pPr>
            <w:hyperlink r:id="rId23" w:history="1">
              <w:r w:rsidR="00483EEF" w:rsidRPr="00D905BE">
                <w:rPr>
                  <w:rStyle w:val="Hyperlink"/>
                  <w:rFonts w:cstheme="minorHAnsi"/>
                  <w:sz w:val="22"/>
                  <w:szCs w:val="22"/>
                </w:rPr>
                <w:t xml:space="preserve">The Wellness Society </w:t>
              </w:r>
              <w:r w:rsidR="0043747E" w:rsidRPr="00D905BE">
                <w:rPr>
                  <w:rStyle w:val="Hyperlink"/>
                  <w:rFonts w:cstheme="minorHAnsi"/>
                  <w:sz w:val="22"/>
                  <w:szCs w:val="22"/>
                </w:rPr>
                <w:t>–</w:t>
              </w:r>
              <w:r w:rsidR="00483EEF" w:rsidRPr="00D905BE">
                <w:rPr>
                  <w:rStyle w:val="Hyperlink"/>
                  <w:rFonts w:cstheme="minorHAnsi"/>
                  <w:sz w:val="22"/>
                  <w:szCs w:val="22"/>
                </w:rPr>
                <w:t xml:space="preserve"> </w:t>
              </w:r>
              <w:r w:rsidR="0043747E" w:rsidRPr="00D905BE">
                <w:rPr>
                  <w:rStyle w:val="Hyperlink"/>
                  <w:rFonts w:cstheme="minorHAnsi"/>
                  <w:sz w:val="22"/>
                  <w:szCs w:val="22"/>
                </w:rPr>
                <w:t>Coronavirus Anxiety Workbook</w:t>
              </w:r>
            </w:hyperlink>
          </w:p>
        </w:tc>
        <w:tc>
          <w:tcPr>
            <w:tcW w:w="4535" w:type="dxa"/>
            <w:tcBorders>
              <w:top w:val="single" w:sz="4" w:space="0" w:color="auto"/>
              <w:left w:val="single" w:sz="4" w:space="0" w:color="auto"/>
              <w:bottom w:val="single" w:sz="4" w:space="0" w:color="auto"/>
              <w:right w:val="single" w:sz="4" w:space="0" w:color="auto"/>
            </w:tcBorders>
          </w:tcPr>
          <w:p w14:paraId="327A1208" w14:textId="640221C8" w:rsidR="00483EEF" w:rsidRPr="00D905BE" w:rsidRDefault="0043747E" w:rsidP="002201C0">
            <w:pPr>
              <w:rPr>
                <w:rFonts w:cstheme="minorHAnsi"/>
                <w:sz w:val="22"/>
                <w:szCs w:val="22"/>
              </w:rPr>
            </w:pPr>
            <w:r w:rsidRPr="00D905BE">
              <w:rPr>
                <w:rFonts w:cstheme="minorHAnsi"/>
                <w:sz w:val="22"/>
                <w:szCs w:val="22"/>
              </w:rPr>
              <w:t>Workbook</w:t>
            </w:r>
            <w:r w:rsidR="005E1A77">
              <w:rPr>
                <w:rFonts w:cstheme="minorHAnsi"/>
                <w:sz w:val="22"/>
                <w:szCs w:val="22"/>
              </w:rPr>
              <w:t xml:space="preserve"> available</w:t>
            </w:r>
            <w:r w:rsidRPr="00D905BE">
              <w:rPr>
                <w:rFonts w:cstheme="minorHAnsi"/>
                <w:sz w:val="22"/>
                <w:szCs w:val="22"/>
              </w:rPr>
              <w:t xml:space="preserve"> in English, Spanish, German, Dutch, </w:t>
            </w:r>
            <w:r w:rsidR="005E1A77">
              <w:rPr>
                <w:rFonts w:cstheme="minorHAnsi"/>
                <w:sz w:val="22"/>
                <w:szCs w:val="22"/>
              </w:rPr>
              <w:t xml:space="preserve">and </w:t>
            </w:r>
            <w:r w:rsidRPr="00D905BE">
              <w:rPr>
                <w:rFonts w:cstheme="minorHAnsi"/>
                <w:sz w:val="22"/>
                <w:szCs w:val="22"/>
              </w:rPr>
              <w:t>Turkish</w:t>
            </w:r>
            <w:r w:rsidR="005E1A77">
              <w:rPr>
                <w:rFonts w:cstheme="minorHAnsi"/>
                <w:sz w:val="22"/>
                <w:szCs w:val="22"/>
              </w:rPr>
              <w:t>.</w:t>
            </w:r>
          </w:p>
        </w:tc>
      </w:tr>
      <w:tr w:rsidR="00483EEF" w:rsidRPr="00D905BE" w14:paraId="4720F718"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2FCFC15E" w14:textId="11813906" w:rsidR="00483EEF" w:rsidRPr="00D905BE" w:rsidRDefault="000810E5" w:rsidP="002201C0">
            <w:pPr>
              <w:rPr>
                <w:rFonts w:cstheme="minorHAnsi"/>
                <w:sz w:val="22"/>
                <w:szCs w:val="22"/>
              </w:rPr>
            </w:pPr>
            <w:hyperlink r:id="rId24" w:history="1">
              <w:r w:rsidR="00483EEF" w:rsidRPr="00D905BE">
                <w:rPr>
                  <w:rStyle w:val="Hyperlink"/>
                  <w:rFonts w:cstheme="minorHAnsi"/>
                  <w:sz w:val="22"/>
                  <w:szCs w:val="22"/>
                </w:rPr>
                <w:t xml:space="preserve">University Health Publishing, Harvard Medical School </w:t>
              </w:r>
              <w:r w:rsidR="00942176" w:rsidRPr="00D905BE">
                <w:rPr>
                  <w:rStyle w:val="Hyperlink"/>
                  <w:rFonts w:cstheme="minorHAnsi"/>
                  <w:sz w:val="22"/>
                  <w:szCs w:val="22"/>
                </w:rPr>
                <w:t>– C</w:t>
              </w:r>
              <w:r w:rsidR="00483EEF" w:rsidRPr="00D905BE">
                <w:rPr>
                  <w:rStyle w:val="Hyperlink"/>
                  <w:rFonts w:cstheme="minorHAnsi"/>
                  <w:sz w:val="22"/>
                  <w:szCs w:val="22"/>
                </w:rPr>
                <w:t>oping with COVID-19</w:t>
              </w:r>
            </w:hyperlink>
          </w:p>
        </w:tc>
        <w:tc>
          <w:tcPr>
            <w:tcW w:w="4535" w:type="dxa"/>
            <w:tcBorders>
              <w:top w:val="single" w:sz="4" w:space="0" w:color="auto"/>
              <w:left w:val="single" w:sz="4" w:space="0" w:color="auto"/>
              <w:bottom w:val="single" w:sz="4" w:space="0" w:color="auto"/>
              <w:right w:val="single" w:sz="4" w:space="0" w:color="auto"/>
            </w:tcBorders>
          </w:tcPr>
          <w:p w14:paraId="5CC68674" w14:textId="5F86676A" w:rsidR="00483EEF" w:rsidRPr="00D905BE" w:rsidRDefault="00942176" w:rsidP="00942176">
            <w:pPr>
              <w:rPr>
                <w:rFonts w:cstheme="minorHAnsi"/>
                <w:sz w:val="22"/>
                <w:szCs w:val="22"/>
              </w:rPr>
            </w:pPr>
            <w:r w:rsidRPr="00D905BE">
              <w:rPr>
                <w:rFonts w:cstheme="minorHAnsi"/>
                <w:sz w:val="22"/>
                <w:szCs w:val="22"/>
              </w:rPr>
              <w:t>Provide educational videos, blog posts, podcasts and more.</w:t>
            </w:r>
          </w:p>
        </w:tc>
      </w:tr>
      <w:tr w:rsidR="00483EEF" w:rsidRPr="00D905BE" w14:paraId="3D2A8B31"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56B41D39" w14:textId="05B58B15" w:rsidR="00483EEF" w:rsidRPr="00D905BE" w:rsidRDefault="007917FB" w:rsidP="007917FB">
            <w:pPr>
              <w:rPr>
                <w:rFonts w:cstheme="minorHAnsi"/>
                <w:sz w:val="22"/>
                <w:szCs w:val="22"/>
              </w:rPr>
            </w:pPr>
            <w:r w:rsidRPr="00D905BE">
              <w:rPr>
                <w:rFonts w:cstheme="minorHAnsi"/>
                <w:sz w:val="22"/>
                <w:szCs w:val="22"/>
              </w:rPr>
              <w:t xml:space="preserve">University of California, San Francisco – Department of Psychiatry and Behavioral Sciences: </w:t>
            </w:r>
            <w:r w:rsidR="00483EEF" w:rsidRPr="00D905BE">
              <w:rPr>
                <w:rFonts w:cstheme="minorHAnsi"/>
                <w:sz w:val="22"/>
                <w:szCs w:val="22"/>
              </w:rPr>
              <w:t xml:space="preserve">Weill Institute for Neurosciences – </w:t>
            </w:r>
            <w:hyperlink r:id="rId25" w:history="1">
              <w:r w:rsidR="00483EEF" w:rsidRPr="00D905BE">
                <w:rPr>
                  <w:rStyle w:val="Hyperlink"/>
                  <w:rFonts w:cstheme="minorHAnsi"/>
                  <w:sz w:val="22"/>
                  <w:szCs w:val="22"/>
                </w:rPr>
                <w:t>Emotional Well-Being and Coping During COVID-19</w:t>
              </w:r>
            </w:hyperlink>
          </w:p>
        </w:tc>
        <w:tc>
          <w:tcPr>
            <w:tcW w:w="4535" w:type="dxa"/>
            <w:tcBorders>
              <w:top w:val="single" w:sz="4" w:space="0" w:color="auto"/>
              <w:left w:val="single" w:sz="4" w:space="0" w:color="auto"/>
              <w:bottom w:val="single" w:sz="4" w:space="0" w:color="auto"/>
              <w:right w:val="single" w:sz="4" w:space="0" w:color="auto"/>
            </w:tcBorders>
          </w:tcPr>
          <w:p w14:paraId="4FA9B8FC" w14:textId="2B189788" w:rsidR="00483EEF" w:rsidRPr="00D905BE" w:rsidRDefault="00717F20" w:rsidP="00717F20">
            <w:pPr>
              <w:rPr>
                <w:rFonts w:cstheme="minorHAnsi"/>
                <w:sz w:val="22"/>
                <w:szCs w:val="22"/>
              </w:rPr>
            </w:pPr>
            <w:r w:rsidRPr="00D905BE">
              <w:rPr>
                <w:rFonts w:cstheme="minorHAnsi"/>
                <w:sz w:val="22"/>
                <w:szCs w:val="22"/>
              </w:rPr>
              <w:t>Provides tips for everyone about dealing with pandemic fatigue and avoiding COVID burnout, maintaining physical activity, online stress reduction resources, and much more.</w:t>
            </w:r>
          </w:p>
        </w:tc>
      </w:tr>
      <w:tr w:rsidR="00483EEF" w:rsidRPr="00D905BE" w14:paraId="6467636E"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2AFD15BE" w14:textId="118204B0" w:rsidR="00717F20" w:rsidRPr="00D905BE" w:rsidRDefault="00483EEF" w:rsidP="00717F20">
            <w:pPr>
              <w:rPr>
                <w:rStyle w:val="Hyperlink"/>
                <w:rFonts w:cstheme="minorHAnsi"/>
                <w:sz w:val="22"/>
                <w:szCs w:val="22"/>
              </w:rPr>
            </w:pPr>
            <w:r w:rsidRPr="00D905BE">
              <w:rPr>
                <w:rFonts w:cstheme="minorHAnsi"/>
                <w:sz w:val="22"/>
                <w:szCs w:val="22"/>
              </w:rPr>
              <w:t xml:space="preserve">World Health Organization (WHO) </w:t>
            </w:r>
            <w:r w:rsidR="00717F20" w:rsidRPr="00D905BE">
              <w:rPr>
                <w:rFonts w:cstheme="minorHAnsi"/>
                <w:sz w:val="22"/>
                <w:szCs w:val="22"/>
              </w:rPr>
              <w:t xml:space="preserve">– </w:t>
            </w:r>
            <w:hyperlink r:id="rId26" w:tgtFrame="_blank" w:history="1">
              <w:r w:rsidR="00717F20" w:rsidRPr="00D905BE">
                <w:rPr>
                  <w:rStyle w:val="Hyperlink"/>
                  <w:rFonts w:cstheme="minorHAnsi"/>
                  <w:sz w:val="22"/>
                  <w:szCs w:val="22"/>
                </w:rPr>
                <w:t>Mental health and psychosocial considerations during COVID-19 outbreak </w:t>
              </w:r>
            </w:hyperlink>
          </w:p>
          <w:p w14:paraId="242AA301" w14:textId="4A37E5A0" w:rsidR="00483EEF" w:rsidRPr="00D905BE" w:rsidRDefault="00483EEF" w:rsidP="002201C0">
            <w:pPr>
              <w:rPr>
                <w:rFonts w:cstheme="minorHAnsi"/>
                <w:sz w:val="22"/>
                <w:szCs w:val="22"/>
              </w:rPr>
            </w:pPr>
          </w:p>
        </w:tc>
        <w:tc>
          <w:tcPr>
            <w:tcW w:w="4535" w:type="dxa"/>
            <w:tcBorders>
              <w:top w:val="single" w:sz="4" w:space="0" w:color="auto"/>
              <w:left w:val="single" w:sz="4" w:space="0" w:color="auto"/>
              <w:bottom w:val="single" w:sz="4" w:space="0" w:color="auto"/>
              <w:right w:val="single" w:sz="4" w:space="0" w:color="auto"/>
            </w:tcBorders>
          </w:tcPr>
          <w:p w14:paraId="53EDC9E6" w14:textId="714F85B7" w:rsidR="00717F20" w:rsidRPr="00D905BE" w:rsidRDefault="00717F20" w:rsidP="00717F20">
            <w:pPr>
              <w:rPr>
                <w:rFonts w:cstheme="minorHAnsi"/>
                <w:sz w:val="22"/>
                <w:szCs w:val="22"/>
              </w:rPr>
            </w:pPr>
            <w:r w:rsidRPr="00D905BE">
              <w:rPr>
                <w:rFonts w:cstheme="minorHAnsi"/>
                <w:sz w:val="22"/>
                <w:szCs w:val="22"/>
              </w:rPr>
              <w:t xml:space="preserve">Messages for the general population, healthcare workers, </w:t>
            </w:r>
            <w:proofErr w:type="spellStart"/>
            <w:r w:rsidRPr="00D905BE">
              <w:rPr>
                <w:rFonts w:cstheme="minorHAnsi"/>
                <w:sz w:val="22"/>
                <w:szCs w:val="22"/>
              </w:rPr>
              <w:t>carers</w:t>
            </w:r>
            <w:proofErr w:type="spellEnd"/>
            <w:r w:rsidRPr="00D905BE">
              <w:rPr>
                <w:rFonts w:cstheme="minorHAnsi"/>
                <w:sz w:val="22"/>
                <w:szCs w:val="22"/>
              </w:rPr>
              <w:t xml:space="preserve"> of children, people in isolation</w:t>
            </w:r>
            <w:r w:rsidR="00D905BE">
              <w:rPr>
                <w:rFonts w:cstheme="minorHAnsi"/>
                <w:sz w:val="22"/>
                <w:szCs w:val="22"/>
              </w:rPr>
              <w:t>, and more</w:t>
            </w:r>
            <w:r w:rsidRPr="00D905BE">
              <w:rPr>
                <w:rFonts w:cstheme="minorHAnsi"/>
                <w:sz w:val="22"/>
                <w:szCs w:val="22"/>
              </w:rPr>
              <w:t>.</w:t>
            </w:r>
          </w:p>
        </w:tc>
      </w:tr>
      <w:tr w:rsidR="00E9120F" w:rsidRPr="00D905BE" w14:paraId="24E9BC3C" w14:textId="77777777" w:rsidTr="000810E5">
        <w:trPr>
          <w:cantSplit/>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E56EE" w14:textId="1CD4D82D" w:rsidR="00E9120F" w:rsidRPr="00D905BE" w:rsidRDefault="00E9120F" w:rsidP="002201C0">
            <w:pPr>
              <w:rPr>
                <w:rFonts w:cstheme="minorHAnsi"/>
                <w:b/>
                <w:bCs/>
                <w:sz w:val="22"/>
                <w:szCs w:val="22"/>
              </w:rPr>
            </w:pPr>
            <w:r w:rsidRPr="00D905BE">
              <w:rPr>
                <w:rFonts w:cstheme="minorHAnsi"/>
                <w:b/>
                <w:bCs/>
                <w:sz w:val="22"/>
                <w:szCs w:val="22"/>
              </w:rPr>
              <w:lastRenderedPageBreak/>
              <w:t>Counselors</w:t>
            </w:r>
          </w:p>
        </w:tc>
      </w:tr>
      <w:tr w:rsidR="00483EEF" w:rsidRPr="00D905BE" w14:paraId="5F94C5BF"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35E7001F" w14:textId="68FEADE3" w:rsidR="00483EEF" w:rsidRPr="00D905BE" w:rsidRDefault="000810E5" w:rsidP="002201C0">
            <w:pPr>
              <w:rPr>
                <w:rFonts w:cstheme="minorHAnsi"/>
                <w:sz w:val="22"/>
                <w:szCs w:val="22"/>
              </w:rPr>
            </w:pPr>
            <w:hyperlink r:id="rId27" w:history="1">
              <w:r w:rsidR="00483EEF" w:rsidRPr="00D905BE">
                <w:rPr>
                  <w:rStyle w:val="Hyperlink"/>
                  <w:rFonts w:cstheme="minorHAnsi"/>
                  <w:sz w:val="22"/>
                  <w:szCs w:val="22"/>
                </w:rPr>
                <w:t xml:space="preserve">Mountain Island Charter School (MICS) School Counseling </w:t>
              </w:r>
              <w:r w:rsidR="00D95570" w:rsidRPr="00D905BE">
                <w:rPr>
                  <w:rStyle w:val="Hyperlink"/>
                  <w:rFonts w:cstheme="minorHAnsi"/>
                  <w:sz w:val="22"/>
                  <w:szCs w:val="22"/>
                </w:rPr>
                <w:t xml:space="preserve">– </w:t>
              </w:r>
              <w:r w:rsidR="00483EEF" w:rsidRPr="00D905BE">
                <w:rPr>
                  <w:rStyle w:val="Hyperlink"/>
                  <w:rFonts w:cstheme="minorHAnsi"/>
                  <w:sz w:val="22"/>
                  <w:szCs w:val="22"/>
                </w:rPr>
                <w:t>COVID-19 Resources for students and families</w:t>
              </w:r>
            </w:hyperlink>
          </w:p>
        </w:tc>
        <w:tc>
          <w:tcPr>
            <w:tcW w:w="4535" w:type="dxa"/>
            <w:tcBorders>
              <w:top w:val="single" w:sz="4" w:space="0" w:color="auto"/>
              <w:left w:val="single" w:sz="4" w:space="0" w:color="auto"/>
              <w:bottom w:val="single" w:sz="4" w:space="0" w:color="auto"/>
              <w:right w:val="single" w:sz="4" w:space="0" w:color="auto"/>
            </w:tcBorders>
          </w:tcPr>
          <w:p w14:paraId="64DBCEAE" w14:textId="4098146F" w:rsidR="00483EEF" w:rsidRPr="00D905BE" w:rsidRDefault="00E9120F" w:rsidP="002201C0">
            <w:pPr>
              <w:rPr>
                <w:rFonts w:cstheme="minorHAnsi"/>
                <w:sz w:val="22"/>
                <w:szCs w:val="22"/>
              </w:rPr>
            </w:pPr>
            <w:r w:rsidRPr="00D905BE">
              <w:rPr>
                <w:rFonts w:cstheme="minorHAnsi"/>
                <w:sz w:val="22"/>
                <w:szCs w:val="22"/>
              </w:rPr>
              <w:t>Provides informational and supportive resources.</w:t>
            </w:r>
          </w:p>
        </w:tc>
      </w:tr>
      <w:tr w:rsidR="00E9120F" w:rsidRPr="00D905BE" w14:paraId="12001099" w14:textId="77777777" w:rsidTr="000810E5">
        <w:trPr>
          <w:cantSplit/>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97A27" w14:textId="2BE37F25" w:rsidR="00E9120F" w:rsidRPr="00D905BE" w:rsidRDefault="00E9120F" w:rsidP="002201C0">
            <w:pPr>
              <w:rPr>
                <w:rFonts w:cstheme="minorHAnsi"/>
                <w:b/>
                <w:bCs/>
                <w:sz w:val="22"/>
                <w:szCs w:val="22"/>
              </w:rPr>
            </w:pPr>
            <w:r w:rsidRPr="00D905BE">
              <w:rPr>
                <w:rFonts w:cstheme="minorHAnsi"/>
                <w:b/>
                <w:bCs/>
                <w:sz w:val="22"/>
                <w:szCs w:val="22"/>
              </w:rPr>
              <w:t>Health &amp; Wellness Team</w:t>
            </w:r>
          </w:p>
        </w:tc>
      </w:tr>
      <w:tr w:rsidR="00483EEF" w:rsidRPr="00D905BE" w14:paraId="430981B4"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27897CAC" w14:textId="09394549" w:rsidR="00483EEF" w:rsidRPr="00D905BE" w:rsidRDefault="000810E5" w:rsidP="00E9120F">
            <w:pPr>
              <w:rPr>
                <w:rFonts w:cstheme="minorHAnsi"/>
                <w:sz w:val="22"/>
                <w:szCs w:val="22"/>
              </w:rPr>
            </w:pPr>
            <w:hyperlink r:id="rId28" w:history="1">
              <w:r w:rsidR="00483EEF" w:rsidRPr="00D905BE">
                <w:rPr>
                  <w:rStyle w:val="Hyperlink"/>
                  <w:rFonts w:cstheme="minorHAnsi"/>
                  <w:sz w:val="22"/>
                  <w:szCs w:val="22"/>
                </w:rPr>
                <w:t>Los Angeles County Department of Mental Health</w:t>
              </w:r>
              <w:r w:rsidR="00E9120F" w:rsidRPr="00D905BE">
                <w:rPr>
                  <w:rStyle w:val="Hyperlink"/>
                  <w:rFonts w:cstheme="minorHAnsi"/>
                  <w:sz w:val="22"/>
                  <w:szCs w:val="22"/>
                </w:rPr>
                <w:t xml:space="preserve"> (LACDMH)</w:t>
              </w:r>
              <w:r w:rsidR="00483EEF" w:rsidRPr="00D905BE">
                <w:rPr>
                  <w:rStyle w:val="Hyperlink"/>
                  <w:rFonts w:cstheme="minorHAnsi"/>
                  <w:sz w:val="22"/>
                  <w:szCs w:val="22"/>
                </w:rPr>
                <w:t xml:space="preserve"> </w:t>
              </w:r>
              <w:r w:rsidR="00366CED" w:rsidRPr="00D905BE">
                <w:rPr>
                  <w:rStyle w:val="Hyperlink"/>
                  <w:rFonts w:cstheme="minorHAnsi"/>
                  <w:sz w:val="22"/>
                  <w:szCs w:val="22"/>
                </w:rPr>
                <w:t>– Coronavirus/COVID-19 Mental Health Resources</w:t>
              </w:r>
            </w:hyperlink>
          </w:p>
        </w:tc>
        <w:tc>
          <w:tcPr>
            <w:tcW w:w="4535" w:type="dxa"/>
            <w:tcBorders>
              <w:top w:val="single" w:sz="4" w:space="0" w:color="auto"/>
              <w:left w:val="single" w:sz="4" w:space="0" w:color="auto"/>
              <w:bottom w:val="single" w:sz="4" w:space="0" w:color="auto"/>
              <w:right w:val="single" w:sz="4" w:space="0" w:color="auto"/>
            </w:tcBorders>
          </w:tcPr>
          <w:p w14:paraId="6080AA13" w14:textId="21F86FB5" w:rsidR="00483EEF" w:rsidRPr="00D905BE" w:rsidRDefault="00E9120F" w:rsidP="00E9120F">
            <w:pPr>
              <w:rPr>
                <w:rFonts w:cstheme="minorHAnsi"/>
                <w:sz w:val="22"/>
                <w:szCs w:val="22"/>
              </w:rPr>
            </w:pPr>
            <w:r w:rsidRPr="00D905BE">
              <w:rPr>
                <w:rFonts w:cstheme="minorHAnsi"/>
                <w:sz w:val="22"/>
                <w:szCs w:val="22"/>
              </w:rPr>
              <w:t xml:space="preserve">LACDMH has published the various materials to address mental health </w:t>
            </w:r>
            <w:r w:rsidR="007B4492">
              <w:rPr>
                <w:rFonts w:cstheme="minorHAnsi"/>
                <w:sz w:val="22"/>
                <w:szCs w:val="22"/>
              </w:rPr>
              <w:t>and</w:t>
            </w:r>
            <w:r w:rsidRPr="00D905BE">
              <w:rPr>
                <w:rFonts w:cstheme="minorHAnsi"/>
                <w:sz w:val="22"/>
                <w:szCs w:val="22"/>
              </w:rPr>
              <w:t xml:space="preserve"> wellbeing needs.</w:t>
            </w:r>
          </w:p>
        </w:tc>
      </w:tr>
      <w:tr w:rsidR="00483EEF" w:rsidRPr="00D905BE" w14:paraId="63BD2663"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5EC1B852" w14:textId="33EA5665" w:rsidR="00483EEF" w:rsidRPr="00D905BE" w:rsidRDefault="000810E5" w:rsidP="002201C0">
            <w:pPr>
              <w:rPr>
                <w:rFonts w:cstheme="minorHAnsi"/>
                <w:sz w:val="22"/>
                <w:szCs w:val="22"/>
              </w:rPr>
            </w:pPr>
            <w:hyperlink r:id="rId29" w:history="1">
              <w:r w:rsidR="00483EEF" w:rsidRPr="00D905BE">
                <w:rPr>
                  <w:rStyle w:val="Hyperlink"/>
                  <w:rFonts w:cstheme="minorHAnsi"/>
                  <w:sz w:val="22"/>
                  <w:szCs w:val="22"/>
                </w:rPr>
                <w:t xml:space="preserve">National Institutes of Health (NIH) COVID-19 </w:t>
              </w:r>
            </w:hyperlink>
          </w:p>
        </w:tc>
        <w:tc>
          <w:tcPr>
            <w:tcW w:w="4535" w:type="dxa"/>
            <w:tcBorders>
              <w:top w:val="single" w:sz="4" w:space="0" w:color="auto"/>
              <w:left w:val="single" w:sz="4" w:space="0" w:color="auto"/>
              <w:bottom w:val="single" w:sz="4" w:space="0" w:color="auto"/>
              <w:right w:val="single" w:sz="4" w:space="0" w:color="auto"/>
            </w:tcBorders>
          </w:tcPr>
          <w:p w14:paraId="48C90B23" w14:textId="322EC7FB" w:rsidR="00483EEF" w:rsidRPr="00D905BE" w:rsidRDefault="0052355C" w:rsidP="002201C0">
            <w:pPr>
              <w:rPr>
                <w:rFonts w:cstheme="minorHAnsi"/>
                <w:sz w:val="22"/>
                <w:szCs w:val="22"/>
              </w:rPr>
            </w:pPr>
            <w:r w:rsidRPr="00D905BE">
              <w:rPr>
                <w:rFonts w:cstheme="minorHAnsi"/>
                <w:sz w:val="22"/>
                <w:szCs w:val="22"/>
              </w:rPr>
              <w:t>Provides latest news about testing, treatments and vaccines, and NIH’s strategic response.</w:t>
            </w:r>
          </w:p>
        </w:tc>
      </w:tr>
      <w:tr w:rsidR="00483EEF" w:rsidRPr="00D905BE" w14:paraId="4B553EB0"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6A769AA6" w14:textId="10BF861F" w:rsidR="00483EEF" w:rsidRPr="00D905BE" w:rsidRDefault="000810E5" w:rsidP="002201C0">
            <w:pPr>
              <w:rPr>
                <w:rFonts w:cstheme="minorHAnsi"/>
                <w:sz w:val="22"/>
                <w:szCs w:val="22"/>
              </w:rPr>
            </w:pPr>
            <w:hyperlink r:id="rId30" w:history="1">
              <w:r w:rsidR="00483EEF" w:rsidRPr="00D905BE">
                <w:rPr>
                  <w:rStyle w:val="Hyperlink"/>
                  <w:rFonts w:cstheme="minorHAnsi"/>
                  <w:sz w:val="22"/>
                  <w:szCs w:val="22"/>
                </w:rPr>
                <w:t>Substance Abuse and Mental Health Services Administration (SAMHSA) Coronavirus (COVID-19)</w:t>
              </w:r>
            </w:hyperlink>
          </w:p>
        </w:tc>
        <w:tc>
          <w:tcPr>
            <w:tcW w:w="4535" w:type="dxa"/>
            <w:tcBorders>
              <w:top w:val="single" w:sz="4" w:space="0" w:color="auto"/>
              <w:left w:val="single" w:sz="4" w:space="0" w:color="auto"/>
              <w:bottom w:val="single" w:sz="4" w:space="0" w:color="auto"/>
              <w:right w:val="single" w:sz="4" w:space="0" w:color="auto"/>
            </w:tcBorders>
          </w:tcPr>
          <w:p w14:paraId="2255A986" w14:textId="744FA263" w:rsidR="00483EEF" w:rsidRPr="00D905BE" w:rsidRDefault="0052355C" w:rsidP="002201C0">
            <w:pPr>
              <w:rPr>
                <w:rFonts w:cstheme="minorHAnsi"/>
                <w:sz w:val="22"/>
                <w:szCs w:val="22"/>
              </w:rPr>
            </w:pPr>
            <w:r w:rsidRPr="00D905BE">
              <w:rPr>
                <w:rFonts w:cstheme="minorHAnsi"/>
                <w:color w:val="000000"/>
                <w:sz w:val="22"/>
                <w:szCs w:val="22"/>
                <w:shd w:val="clear" w:color="auto" w:fill="FFFFFF"/>
              </w:rPr>
              <w:t>Provides guidance and resources to assist individuals, providers, communities, and states across the country. </w:t>
            </w:r>
          </w:p>
        </w:tc>
      </w:tr>
      <w:tr w:rsidR="00483EEF" w:rsidRPr="00D905BE" w14:paraId="6E0E20B2" w14:textId="77777777" w:rsidTr="000810E5">
        <w:trPr>
          <w:cantSplit/>
        </w:trPr>
        <w:tc>
          <w:tcPr>
            <w:tcW w:w="4815" w:type="dxa"/>
            <w:tcBorders>
              <w:top w:val="single" w:sz="4" w:space="0" w:color="auto"/>
              <w:left w:val="single" w:sz="4" w:space="0" w:color="auto"/>
              <w:bottom w:val="single" w:sz="4" w:space="0" w:color="auto"/>
              <w:right w:val="single" w:sz="4" w:space="0" w:color="auto"/>
            </w:tcBorders>
            <w:hideMark/>
          </w:tcPr>
          <w:p w14:paraId="48B6EA5F" w14:textId="18028133" w:rsidR="00D95570" w:rsidRPr="00D905BE" w:rsidRDefault="000810E5" w:rsidP="00D95570">
            <w:pPr>
              <w:rPr>
                <w:rFonts w:cstheme="minorHAnsi"/>
                <w:sz w:val="22"/>
                <w:szCs w:val="22"/>
              </w:rPr>
            </w:pPr>
            <w:hyperlink r:id="rId31" w:history="1">
              <w:proofErr w:type="spellStart"/>
              <w:r w:rsidR="00483EEF" w:rsidRPr="00D905BE">
                <w:rPr>
                  <w:rStyle w:val="Hyperlink"/>
                  <w:rFonts w:cstheme="minorHAnsi"/>
                  <w:sz w:val="22"/>
                  <w:szCs w:val="22"/>
                </w:rPr>
                <w:t>Talkspace</w:t>
              </w:r>
              <w:proofErr w:type="spellEnd"/>
              <w:r w:rsidR="00483EEF" w:rsidRPr="00D905BE">
                <w:rPr>
                  <w:rStyle w:val="Hyperlink"/>
                  <w:rFonts w:cstheme="minorHAnsi"/>
                  <w:sz w:val="22"/>
                  <w:szCs w:val="22"/>
                </w:rPr>
                <w:t xml:space="preserve"> </w:t>
              </w:r>
              <w:r w:rsidR="00D95570" w:rsidRPr="00D905BE">
                <w:rPr>
                  <w:rStyle w:val="Hyperlink"/>
                  <w:rFonts w:cstheme="minorHAnsi"/>
                  <w:sz w:val="22"/>
                  <w:szCs w:val="22"/>
                </w:rPr>
                <w:t>COVID-19 Resources</w:t>
              </w:r>
            </w:hyperlink>
          </w:p>
          <w:p w14:paraId="2052CAF1" w14:textId="2C4A0B51" w:rsidR="00483EEF" w:rsidRPr="00D905BE" w:rsidRDefault="00483EEF" w:rsidP="00D95570">
            <w:pPr>
              <w:rPr>
                <w:rFonts w:cstheme="minorHAnsi"/>
                <w:sz w:val="22"/>
                <w:szCs w:val="22"/>
              </w:rPr>
            </w:pPr>
          </w:p>
        </w:tc>
        <w:tc>
          <w:tcPr>
            <w:tcW w:w="4535" w:type="dxa"/>
            <w:tcBorders>
              <w:top w:val="single" w:sz="4" w:space="0" w:color="auto"/>
              <w:left w:val="single" w:sz="4" w:space="0" w:color="auto"/>
              <w:bottom w:val="single" w:sz="4" w:space="0" w:color="auto"/>
              <w:right w:val="single" w:sz="4" w:space="0" w:color="auto"/>
            </w:tcBorders>
          </w:tcPr>
          <w:p w14:paraId="75D7ACD3" w14:textId="3D7E647B" w:rsidR="0052355C" w:rsidRPr="00D905BE" w:rsidRDefault="0052355C" w:rsidP="0052355C">
            <w:pPr>
              <w:rPr>
                <w:rFonts w:cstheme="minorHAnsi"/>
                <w:sz w:val="22"/>
                <w:szCs w:val="22"/>
              </w:rPr>
            </w:pPr>
            <w:r w:rsidRPr="00D905BE">
              <w:rPr>
                <w:rFonts w:cstheme="minorHAnsi"/>
                <w:sz w:val="22"/>
                <w:szCs w:val="22"/>
              </w:rPr>
              <w:t xml:space="preserve">Provides free therapist-led Facebook support groups, 16-day anxiety relief program, </w:t>
            </w:r>
            <w:r w:rsidR="00D905BE">
              <w:rPr>
                <w:rFonts w:cstheme="minorHAnsi"/>
                <w:sz w:val="22"/>
                <w:szCs w:val="22"/>
              </w:rPr>
              <w:t xml:space="preserve">and </w:t>
            </w:r>
            <w:r w:rsidRPr="00D905BE">
              <w:rPr>
                <w:rFonts w:cstheme="minorHAnsi"/>
                <w:sz w:val="22"/>
                <w:szCs w:val="22"/>
              </w:rPr>
              <w:t>ongoing support and resources</w:t>
            </w:r>
            <w:r w:rsidR="00D905BE">
              <w:rPr>
                <w:rFonts w:cstheme="minorHAnsi"/>
                <w:sz w:val="22"/>
                <w:szCs w:val="22"/>
              </w:rPr>
              <w:t>.</w:t>
            </w:r>
          </w:p>
        </w:tc>
      </w:tr>
      <w:tr w:rsidR="00483EEF" w:rsidRPr="00D905BE" w14:paraId="6E1AB15D" w14:textId="77777777" w:rsidTr="000810E5">
        <w:trPr>
          <w:cantSplit/>
        </w:trPr>
        <w:tc>
          <w:tcPr>
            <w:tcW w:w="4815" w:type="dxa"/>
            <w:tcBorders>
              <w:top w:val="single" w:sz="4" w:space="0" w:color="auto"/>
              <w:left w:val="single" w:sz="4" w:space="0" w:color="auto"/>
              <w:bottom w:val="single" w:sz="4" w:space="0" w:color="auto"/>
              <w:right w:val="single" w:sz="4" w:space="0" w:color="auto"/>
            </w:tcBorders>
          </w:tcPr>
          <w:p w14:paraId="1297753E" w14:textId="6C961FB3" w:rsidR="00483EEF" w:rsidRPr="00D905BE" w:rsidRDefault="000810E5" w:rsidP="00D95570">
            <w:pPr>
              <w:rPr>
                <w:rFonts w:cstheme="minorHAnsi"/>
                <w:sz w:val="22"/>
                <w:szCs w:val="22"/>
              </w:rPr>
            </w:pPr>
            <w:hyperlink r:id="rId32" w:history="1">
              <w:r w:rsidR="0052355C" w:rsidRPr="00D905BE">
                <w:rPr>
                  <w:rStyle w:val="Hyperlink"/>
                  <w:rFonts w:cstheme="minorHAnsi"/>
                  <w:sz w:val="22"/>
                  <w:szCs w:val="22"/>
                </w:rPr>
                <w:t>World Health Organization (WHO) – C</w:t>
              </w:r>
              <w:r w:rsidR="00D95570" w:rsidRPr="00D905BE">
                <w:rPr>
                  <w:rStyle w:val="Hyperlink"/>
                  <w:rFonts w:cstheme="minorHAnsi"/>
                  <w:sz w:val="22"/>
                  <w:szCs w:val="22"/>
                </w:rPr>
                <w:t xml:space="preserve">oronavirus disease (COVID-19) advice for the public: </w:t>
              </w:r>
              <w:proofErr w:type="spellStart"/>
              <w:r w:rsidR="00D95570" w:rsidRPr="00D905BE">
                <w:rPr>
                  <w:rStyle w:val="Hyperlink"/>
                  <w:rFonts w:cstheme="minorHAnsi"/>
                  <w:sz w:val="22"/>
                  <w:szCs w:val="22"/>
                </w:rPr>
                <w:t>Mythbusters</w:t>
              </w:r>
              <w:proofErr w:type="spellEnd"/>
            </w:hyperlink>
          </w:p>
        </w:tc>
        <w:tc>
          <w:tcPr>
            <w:tcW w:w="4535" w:type="dxa"/>
            <w:tcBorders>
              <w:top w:val="single" w:sz="4" w:space="0" w:color="auto"/>
              <w:left w:val="single" w:sz="4" w:space="0" w:color="auto"/>
              <w:bottom w:val="single" w:sz="4" w:space="0" w:color="auto"/>
              <w:right w:val="single" w:sz="4" w:space="0" w:color="auto"/>
            </w:tcBorders>
          </w:tcPr>
          <w:p w14:paraId="57799374" w14:textId="6F02805C" w:rsidR="00483EEF" w:rsidRPr="00D905BE" w:rsidRDefault="0052355C" w:rsidP="0052355C">
            <w:pPr>
              <w:rPr>
                <w:rFonts w:cstheme="minorHAnsi"/>
                <w:sz w:val="22"/>
                <w:szCs w:val="22"/>
              </w:rPr>
            </w:pPr>
            <w:r w:rsidRPr="00D905BE">
              <w:rPr>
                <w:rFonts w:cstheme="minorHAnsi"/>
                <w:sz w:val="22"/>
                <w:szCs w:val="22"/>
              </w:rPr>
              <w:t>Provides information on myths/rumors and how to report misinformation.</w:t>
            </w:r>
          </w:p>
        </w:tc>
      </w:tr>
    </w:tbl>
    <w:p w14:paraId="1037BD77" w14:textId="4901E793" w:rsidR="00483EEF" w:rsidRPr="00A42F10" w:rsidRDefault="00483EEF" w:rsidP="00A42F10">
      <w:pPr>
        <w:pStyle w:val="Heading1"/>
      </w:pPr>
      <w:bookmarkStart w:id="2" w:name="_Peer-to-Peer_Support"/>
      <w:bookmarkEnd w:id="2"/>
      <w:r w:rsidRPr="00F9111A">
        <w:t>Peer</w:t>
      </w:r>
      <w:r w:rsidR="00DB0084">
        <w:t>-</w:t>
      </w:r>
      <w:r w:rsidRPr="00F9111A">
        <w:t>to</w:t>
      </w:r>
      <w:r w:rsidR="00DB0084">
        <w:t>-</w:t>
      </w:r>
      <w:r w:rsidRPr="00F9111A">
        <w:t>Peer Support</w:t>
      </w:r>
    </w:p>
    <w:tbl>
      <w:tblPr>
        <w:tblStyle w:val="TableGrid"/>
        <w:tblW w:w="5000" w:type="pct"/>
        <w:tblInd w:w="0" w:type="dxa"/>
        <w:tblLayout w:type="fixed"/>
        <w:tblCellMar>
          <w:top w:w="43" w:type="dxa"/>
          <w:left w:w="43" w:type="dxa"/>
          <w:bottom w:w="43" w:type="dxa"/>
          <w:right w:w="43" w:type="dxa"/>
        </w:tblCellMar>
        <w:tblLook w:val="04A0" w:firstRow="1" w:lastRow="0" w:firstColumn="1" w:lastColumn="0" w:noHBand="0" w:noVBand="1"/>
      </w:tblPr>
      <w:tblGrid>
        <w:gridCol w:w="4675"/>
        <w:gridCol w:w="4675"/>
      </w:tblGrid>
      <w:tr w:rsidR="00CA5C27" w:rsidRPr="007B4492" w14:paraId="06C6BA18" w14:textId="77777777" w:rsidTr="0043747E">
        <w:tc>
          <w:tcPr>
            <w:tcW w:w="4675" w:type="dxa"/>
            <w:shd w:val="clear" w:color="auto" w:fill="D9D9D9" w:themeFill="background1" w:themeFillShade="D9"/>
          </w:tcPr>
          <w:p w14:paraId="456C2B0A" w14:textId="59CFDCA5" w:rsidR="00CA5C27" w:rsidRPr="007B4492" w:rsidRDefault="0043747E" w:rsidP="004778F3">
            <w:pPr>
              <w:jc w:val="center"/>
              <w:rPr>
                <w:rFonts w:cstheme="minorHAnsi"/>
                <w:b/>
                <w:bCs/>
                <w:sz w:val="22"/>
                <w:szCs w:val="22"/>
              </w:rPr>
            </w:pPr>
            <w:r w:rsidRPr="007B4492">
              <w:rPr>
                <w:rFonts w:cstheme="minorHAnsi"/>
                <w:b/>
                <w:bCs/>
                <w:sz w:val="22"/>
                <w:szCs w:val="22"/>
              </w:rPr>
              <w:t>Name Organization</w:t>
            </w:r>
          </w:p>
        </w:tc>
        <w:tc>
          <w:tcPr>
            <w:tcW w:w="4675" w:type="dxa"/>
            <w:shd w:val="clear" w:color="auto" w:fill="D9D9D9" w:themeFill="background1" w:themeFillShade="D9"/>
          </w:tcPr>
          <w:p w14:paraId="61BBE9EF" w14:textId="69DDAB22" w:rsidR="00CA5C27" w:rsidRPr="007B4492" w:rsidRDefault="0043747E" w:rsidP="004778F3">
            <w:pPr>
              <w:jc w:val="center"/>
              <w:rPr>
                <w:rFonts w:cstheme="minorHAnsi"/>
                <w:b/>
                <w:bCs/>
                <w:sz w:val="22"/>
                <w:szCs w:val="22"/>
              </w:rPr>
            </w:pPr>
            <w:r w:rsidRPr="007B4492">
              <w:rPr>
                <w:rFonts w:cstheme="minorHAnsi"/>
                <w:b/>
                <w:bCs/>
                <w:sz w:val="22"/>
                <w:szCs w:val="22"/>
              </w:rPr>
              <w:t>Therapy Modalities</w:t>
            </w:r>
          </w:p>
        </w:tc>
      </w:tr>
      <w:tr w:rsidR="00CA5C27" w:rsidRPr="007B4492" w14:paraId="55E9F260" w14:textId="77777777" w:rsidTr="00CA5C27">
        <w:tc>
          <w:tcPr>
            <w:tcW w:w="4675" w:type="dxa"/>
          </w:tcPr>
          <w:p w14:paraId="10DDD6A2" w14:textId="07387DB6" w:rsidR="00CA5C27" w:rsidRPr="007B4492" w:rsidRDefault="000810E5" w:rsidP="004778F3">
            <w:pPr>
              <w:rPr>
                <w:rFonts w:cstheme="minorHAnsi"/>
                <w:color w:val="222222"/>
                <w:sz w:val="22"/>
                <w:szCs w:val="22"/>
              </w:rPr>
            </w:pPr>
            <w:hyperlink r:id="rId33" w:history="1">
              <w:r w:rsidR="00CA5C27" w:rsidRPr="007B4492">
                <w:rPr>
                  <w:rStyle w:val="Hyperlink"/>
                  <w:rFonts w:cstheme="minorHAnsi"/>
                  <w:sz w:val="22"/>
                  <w:szCs w:val="22"/>
                </w:rPr>
                <w:t>18percent</w:t>
              </w:r>
            </w:hyperlink>
          </w:p>
        </w:tc>
        <w:tc>
          <w:tcPr>
            <w:tcW w:w="4675" w:type="dxa"/>
          </w:tcPr>
          <w:p w14:paraId="297FAE67" w14:textId="2DF6FD82" w:rsidR="00CA5C27" w:rsidRPr="007B4492" w:rsidRDefault="00CA5C27" w:rsidP="004778F3">
            <w:pPr>
              <w:rPr>
                <w:rFonts w:cstheme="minorHAnsi"/>
                <w:color w:val="222222"/>
                <w:sz w:val="22"/>
                <w:szCs w:val="22"/>
              </w:rPr>
            </w:pPr>
            <w:r w:rsidRPr="007B4492">
              <w:rPr>
                <w:rFonts w:cstheme="minorHAnsi"/>
                <w:sz w:val="22"/>
                <w:szCs w:val="22"/>
              </w:rPr>
              <w:t>Global peer-to-peer support group</w:t>
            </w:r>
          </w:p>
        </w:tc>
      </w:tr>
      <w:tr w:rsidR="00CA5C27" w:rsidRPr="007B4492" w14:paraId="6E090FE2" w14:textId="77777777" w:rsidTr="00CA5C27">
        <w:tc>
          <w:tcPr>
            <w:tcW w:w="4675" w:type="dxa"/>
          </w:tcPr>
          <w:p w14:paraId="0B041EDA" w14:textId="2D6EF7C5" w:rsidR="00CA5C27" w:rsidRPr="007B4492" w:rsidRDefault="000810E5" w:rsidP="004778F3">
            <w:pPr>
              <w:rPr>
                <w:rFonts w:cstheme="minorHAnsi"/>
                <w:sz w:val="22"/>
                <w:szCs w:val="22"/>
              </w:rPr>
            </w:pPr>
            <w:hyperlink r:id="rId34" w:history="1">
              <w:r w:rsidR="00CA5C27" w:rsidRPr="007B4492">
                <w:rPr>
                  <w:rStyle w:val="Hyperlink"/>
                  <w:rFonts w:cstheme="minorHAnsi"/>
                  <w:sz w:val="22"/>
                  <w:szCs w:val="22"/>
                </w:rPr>
                <w:t>Anxiety and Depression Association of America (ADAA) Online Support Group</w:t>
              </w:r>
            </w:hyperlink>
          </w:p>
        </w:tc>
        <w:tc>
          <w:tcPr>
            <w:tcW w:w="4675" w:type="dxa"/>
          </w:tcPr>
          <w:p w14:paraId="382039BB" w14:textId="5A94A402" w:rsidR="00CA5C27" w:rsidRPr="007B4492" w:rsidRDefault="00CA5C27" w:rsidP="004778F3">
            <w:pPr>
              <w:rPr>
                <w:rFonts w:cstheme="minorHAnsi"/>
                <w:color w:val="222222"/>
                <w:sz w:val="22"/>
                <w:szCs w:val="22"/>
              </w:rPr>
            </w:pPr>
            <w:r w:rsidRPr="007B4492">
              <w:rPr>
                <w:rFonts w:cstheme="minorHAnsi"/>
                <w:color w:val="222222"/>
                <w:sz w:val="22"/>
                <w:szCs w:val="22"/>
              </w:rPr>
              <w:t>Discussion forum</w:t>
            </w:r>
          </w:p>
        </w:tc>
      </w:tr>
      <w:tr w:rsidR="00CA5C27" w:rsidRPr="007B4492" w14:paraId="71B54F09" w14:textId="77777777" w:rsidTr="00CA5C27">
        <w:tc>
          <w:tcPr>
            <w:tcW w:w="4675" w:type="dxa"/>
          </w:tcPr>
          <w:p w14:paraId="3212BF66" w14:textId="1C647749" w:rsidR="00CA5C27" w:rsidRPr="007B4492" w:rsidRDefault="000810E5" w:rsidP="004778F3">
            <w:pPr>
              <w:rPr>
                <w:rFonts w:cstheme="minorHAnsi"/>
                <w:sz w:val="22"/>
                <w:szCs w:val="22"/>
              </w:rPr>
            </w:pPr>
            <w:hyperlink r:id="rId35" w:history="1">
              <w:r w:rsidR="00CA5C27" w:rsidRPr="007B4492">
                <w:rPr>
                  <w:rStyle w:val="Hyperlink"/>
                  <w:rFonts w:cstheme="minorHAnsi"/>
                  <w:sz w:val="22"/>
                  <w:szCs w:val="22"/>
                </w:rPr>
                <w:t>Crisis Text Line</w:t>
              </w:r>
            </w:hyperlink>
          </w:p>
        </w:tc>
        <w:tc>
          <w:tcPr>
            <w:tcW w:w="4675" w:type="dxa"/>
          </w:tcPr>
          <w:p w14:paraId="14456FB8" w14:textId="6674EC93" w:rsidR="00CA5C27" w:rsidRPr="007B4492" w:rsidRDefault="00CA5C27" w:rsidP="004778F3">
            <w:pPr>
              <w:rPr>
                <w:rFonts w:cstheme="minorHAnsi"/>
                <w:color w:val="222222"/>
                <w:sz w:val="22"/>
                <w:szCs w:val="22"/>
              </w:rPr>
            </w:pPr>
            <w:r w:rsidRPr="007B4492">
              <w:rPr>
                <w:rFonts w:cstheme="minorHAnsi"/>
                <w:sz w:val="22"/>
                <w:szCs w:val="22"/>
              </w:rPr>
              <w:t>Crisis text line</w:t>
            </w:r>
          </w:p>
        </w:tc>
      </w:tr>
      <w:tr w:rsidR="00CA5C27" w:rsidRPr="007B4492" w14:paraId="5F61FDE3" w14:textId="77777777" w:rsidTr="00CA5C27">
        <w:tc>
          <w:tcPr>
            <w:tcW w:w="4675" w:type="dxa"/>
          </w:tcPr>
          <w:p w14:paraId="53A6050E" w14:textId="7D1AFAC1" w:rsidR="00CA5C27" w:rsidRPr="007B4492" w:rsidRDefault="000810E5" w:rsidP="004778F3">
            <w:pPr>
              <w:rPr>
                <w:rFonts w:cstheme="minorHAnsi"/>
                <w:color w:val="222222"/>
                <w:sz w:val="22"/>
                <w:szCs w:val="22"/>
              </w:rPr>
            </w:pPr>
            <w:hyperlink r:id="rId36" w:history="1">
              <w:r w:rsidR="00CA5C27" w:rsidRPr="007B4492">
                <w:rPr>
                  <w:rStyle w:val="Hyperlink"/>
                  <w:rFonts w:cstheme="minorHAnsi"/>
                  <w:sz w:val="22"/>
                  <w:szCs w:val="22"/>
                </w:rPr>
                <w:t>Daily Strength Anxiety Support Group</w:t>
              </w:r>
            </w:hyperlink>
          </w:p>
        </w:tc>
        <w:tc>
          <w:tcPr>
            <w:tcW w:w="4675" w:type="dxa"/>
          </w:tcPr>
          <w:p w14:paraId="231CBC6F" w14:textId="01D9E405" w:rsidR="00CA5C27" w:rsidRPr="007B4492" w:rsidRDefault="00CA5C27" w:rsidP="004778F3">
            <w:pPr>
              <w:rPr>
                <w:rFonts w:cstheme="minorHAnsi"/>
                <w:color w:val="222222"/>
                <w:sz w:val="22"/>
                <w:szCs w:val="22"/>
              </w:rPr>
            </w:pPr>
            <w:r w:rsidRPr="007B4492">
              <w:rPr>
                <w:rFonts w:cstheme="minorHAnsi"/>
                <w:color w:val="222222"/>
                <w:sz w:val="22"/>
                <w:szCs w:val="22"/>
              </w:rPr>
              <w:t>Discussion forum</w:t>
            </w:r>
          </w:p>
        </w:tc>
      </w:tr>
      <w:tr w:rsidR="00CA5C27" w:rsidRPr="007B4492" w14:paraId="35289647" w14:textId="77777777" w:rsidTr="00CA5C27">
        <w:tc>
          <w:tcPr>
            <w:tcW w:w="4675" w:type="dxa"/>
          </w:tcPr>
          <w:p w14:paraId="4D55E2F4" w14:textId="22F1778B" w:rsidR="00CA5C27" w:rsidRPr="007B4492" w:rsidRDefault="000810E5" w:rsidP="004778F3">
            <w:pPr>
              <w:rPr>
                <w:rFonts w:cstheme="minorHAnsi"/>
                <w:color w:val="222222"/>
                <w:sz w:val="22"/>
                <w:szCs w:val="22"/>
              </w:rPr>
            </w:pPr>
            <w:hyperlink r:id="rId37" w:history="1">
              <w:r w:rsidR="00CA5C27" w:rsidRPr="007B4492">
                <w:rPr>
                  <w:rStyle w:val="Hyperlink"/>
                  <w:rFonts w:cstheme="minorHAnsi"/>
                  <w:sz w:val="22"/>
                  <w:szCs w:val="22"/>
                </w:rPr>
                <w:t>Depression &amp; Bipolar Support Alliance (DBSA)</w:t>
              </w:r>
            </w:hyperlink>
          </w:p>
        </w:tc>
        <w:tc>
          <w:tcPr>
            <w:tcW w:w="4675" w:type="dxa"/>
          </w:tcPr>
          <w:p w14:paraId="72F07D49" w14:textId="77777777" w:rsidR="00CA5C27" w:rsidRPr="007B4492" w:rsidRDefault="00CA5C27" w:rsidP="004778F3">
            <w:pPr>
              <w:rPr>
                <w:rFonts w:cstheme="minorHAnsi"/>
                <w:color w:val="222222"/>
                <w:sz w:val="22"/>
                <w:szCs w:val="22"/>
              </w:rPr>
            </w:pPr>
            <w:r w:rsidRPr="007B4492">
              <w:rPr>
                <w:rFonts w:cstheme="minorHAnsi"/>
                <w:sz w:val="22"/>
                <w:szCs w:val="22"/>
              </w:rPr>
              <w:t>Peer support network in U.S.</w:t>
            </w:r>
          </w:p>
        </w:tc>
      </w:tr>
      <w:tr w:rsidR="00CA5C27" w:rsidRPr="007B4492" w14:paraId="6E2C317F" w14:textId="77777777" w:rsidTr="00CA5C27">
        <w:tc>
          <w:tcPr>
            <w:tcW w:w="4675" w:type="dxa"/>
          </w:tcPr>
          <w:p w14:paraId="45494FB2" w14:textId="77777777" w:rsidR="00CA5C27" w:rsidRPr="007B4492" w:rsidRDefault="000810E5" w:rsidP="004778F3">
            <w:pPr>
              <w:rPr>
                <w:rStyle w:val="Hyperlink"/>
                <w:rFonts w:cstheme="minorHAnsi"/>
                <w:sz w:val="22"/>
                <w:szCs w:val="22"/>
              </w:rPr>
            </w:pPr>
            <w:hyperlink r:id="rId38" w:history="1">
              <w:r w:rsidR="00CA5C27" w:rsidRPr="007B4492">
                <w:rPr>
                  <w:rStyle w:val="Hyperlink"/>
                  <w:rFonts w:cstheme="minorHAnsi"/>
                  <w:sz w:val="22"/>
                  <w:szCs w:val="22"/>
                </w:rPr>
                <w:t>Finding My Recovery</w:t>
              </w:r>
            </w:hyperlink>
          </w:p>
          <w:p w14:paraId="711A0479" w14:textId="5CD47466" w:rsidR="00CA5C27" w:rsidRPr="007B4492" w:rsidRDefault="00CA5C27" w:rsidP="004778F3">
            <w:pPr>
              <w:rPr>
                <w:rFonts w:cstheme="minorHAnsi"/>
                <w:sz w:val="22"/>
                <w:szCs w:val="22"/>
              </w:rPr>
            </w:pPr>
            <w:r w:rsidRPr="007B4492">
              <w:rPr>
                <w:rFonts w:cstheme="minorHAnsi"/>
                <w:sz w:val="22"/>
                <w:szCs w:val="22"/>
              </w:rPr>
              <w:t>(800) 704-2651</w:t>
            </w:r>
            <w:r w:rsidR="004618D0" w:rsidRPr="007B4492">
              <w:rPr>
                <w:rFonts w:cstheme="minorHAnsi"/>
                <w:sz w:val="22"/>
                <w:szCs w:val="22"/>
              </w:rPr>
              <w:t xml:space="preserve"> – Crisis Services </w:t>
            </w:r>
          </w:p>
        </w:tc>
        <w:tc>
          <w:tcPr>
            <w:tcW w:w="4675" w:type="dxa"/>
          </w:tcPr>
          <w:p w14:paraId="0E2A7844" w14:textId="4E73E322" w:rsidR="00CA5C27" w:rsidRPr="007B4492" w:rsidRDefault="00CA5C27" w:rsidP="004778F3">
            <w:pPr>
              <w:rPr>
                <w:rFonts w:cstheme="minorHAnsi"/>
                <w:sz w:val="22"/>
                <w:szCs w:val="22"/>
              </w:rPr>
            </w:pPr>
            <w:r w:rsidRPr="007B4492">
              <w:rPr>
                <w:rFonts w:cstheme="minorHAnsi"/>
                <w:sz w:val="22"/>
                <w:szCs w:val="22"/>
              </w:rPr>
              <w:t>Virtual peer support community</w:t>
            </w:r>
          </w:p>
        </w:tc>
      </w:tr>
      <w:tr w:rsidR="00CA5C27" w:rsidRPr="007B4492" w14:paraId="4B0840DC" w14:textId="77777777" w:rsidTr="00CA5C27">
        <w:tc>
          <w:tcPr>
            <w:tcW w:w="4675" w:type="dxa"/>
          </w:tcPr>
          <w:p w14:paraId="229DB00D" w14:textId="77777777" w:rsidR="004778F3" w:rsidRPr="007B4492" w:rsidRDefault="000810E5" w:rsidP="004778F3">
            <w:pPr>
              <w:rPr>
                <w:rStyle w:val="Hyperlink"/>
                <w:rFonts w:cstheme="minorHAnsi"/>
                <w:sz w:val="22"/>
                <w:szCs w:val="22"/>
              </w:rPr>
            </w:pPr>
            <w:hyperlink r:id="rId39" w:history="1">
              <w:r w:rsidR="00CA5C27" w:rsidRPr="007B4492">
                <w:rPr>
                  <w:rStyle w:val="Hyperlink"/>
                  <w:rFonts w:cstheme="minorHAnsi"/>
                  <w:sz w:val="22"/>
                  <w:szCs w:val="22"/>
                </w:rPr>
                <w:t>LGBT National Help Center</w:t>
              </w:r>
            </w:hyperlink>
          </w:p>
          <w:p w14:paraId="3073B8F1" w14:textId="55DD3742" w:rsidR="00CA5C27" w:rsidRPr="007B4492" w:rsidRDefault="00CA5C27" w:rsidP="004778F3">
            <w:pPr>
              <w:rPr>
                <w:rFonts w:cstheme="minorHAnsi"/>
                <w:color w:val="1C1C1E"/>
                <w:sz w:val="22"/>
                <w:szCs w:val="22"/>
              </w:rPr>
            </w:pPr>
            <w:r w:rsidRPr="007B4492">
              <w:rPr>
                <w:rFonts w:cstheme="minorHAnsi"/>
                <w:sz w:val="22"/>
                <w:szCs w:val="22"/>
              </w:rPr>
              <w:br/>
            </w:r>
            <w:hyperlink r:id="rId40" w:history="1">
              <w:r w:rsidRPr="007B4492">
                <w:rPr>
                  <w:rStyle w:val="Hyperlink"/>
                  <w:rFonts w:cstheme="minorHAnsi"/>
                  <w:sz w:val="22"/>
                  <w:szCs w:val="22"/>
                </w:rPr>
                <w:t>LGBT National ​Online Peer-Support CHAT</w:t>
              </w:r>
            </w:hyperlink>
          </w:p>
        </w:tc>
        <w:tc>
          <w:tcPr>
            <w:tcW w:w="4675" w:type="dxa"/>
          </w:tcPr>
          <w:p w14:paraId="628ACD4A" w14:textId="1DD81B26" w:rsidR="00CA5C27" w:rsidRPr="007B4492" w:rsidRDefault="00CA5C27" w:rsidP="004778F3">
            <w:pPr>
              <w:rPr>
                <w:rFonts w:cstheme="minorHAnsi"/>
                <w:sz w:val="22"/>
                <w:szCs w:val="22"/>
              </w:rPr>
            </w:pPr>
            <w:r w:rsidRPr="007B4492">
              <w:rPr>
                <w:rFonts w:cstheme="minorHAnsi"/>
                <w:color w:val="060606"/>
                <w:sz w:val="22"/>
                <w:szCs w:val="22"/>
                <w:shd w:val="clear" w:color="auto" w:fill="FFFFFF"/>
              </w:rPr>
              <w:t>Peer-support chat, talk line, and weekly youth chartrooms</w:t>
            </w:r>
          </w:p>
        </w:tc>
      </w:tr>
      <w:tr w:rsidR="00CA5C27" w:rsidRPr="007B4492" w14:paraId="706D8294" w14:textId="77777777" w:rsidTr="00CA5C27">
        <w:tc>
          <w:tcPr>
            <w:tcW w:w="4675" w:type="dxa"/>
          </w:tcPr>
          <w:p w14:paraId="0B6F1668" w14:textId="11CBBF8D" w:rsidR="00CA5C27" w:rsidRPr="007B4492" w:rsidRDefault="000810E5" w:rsidP="004778F3">
            <w:pPr>
              <w:pStyle w:val="NormalWeb"/>
              <w:spacing w:before="0" w:beforeAutospacing="0" w:after="0" w:afterAutospacing="0"/>
              <w:rPr>
                <w:rFonts w:asciiTheme="minorHAnsi" w:hAnsiTheme="minorHAnsi" w:cstheme="minorHAnsi"/>
                <w:color w:val="1C1C1E"/>
                <w:sz w:val="22"/>
                <w:szCs w:val="22"/>
              </w:rPr>
            </w:pPr>
            <w:hyperlink r:id="rId41" w:history="1">
              <w:r w:rsidR="00CA5C27" w:rsidRPr="007B4492">
                <w:rPr>
                  <w:rStyle w:val="Hyperlink"/>
                  <w:rFonts w:asciiTheme="minorHAnsi" w:hAnsiTheme="minorHAnsi" w:cstheme="minorHAnsi"/>
                  <w:sz w:val="22"/>
                  <w:szCs w:val="22"/>
                </w:rPr>
                <w:t xml:space="preserve">In </w:t>
              </w:r>
              <w:proofErr w:type="gramStart"/>
              <w:r w:rsidR="00CA5C27" w:rsidRPr="007B4492">
                <w:rPr>
                  <w:rStyle w:val="Hyperlink"/>
                  <w:rFonts w:asciiTheme="minorHAnsi" w:hAnsiTheme="minorHAnsi" w:cstheme="minorHAnsi"/>
                  <w:sz w:val="22"/>
                  <w:szCs w:val="22"/>
                </w:rPr>
                <w:t>The</w:t>
              </w:r>
              <w:proofErr w:type="gramEnd"/>
              <w:r w:rsidR="00CA5C27" w:rsidRPr="007B4492">
                <w:rPr>
                  <w:rStyle w:val="Hyperlink"/>
                  <w:rFonts w:asciiTheme="minorHAnsi" w:hAnsiTheme="minorHAnsi" w:cstheme="minorHAnsi"/>
                  <w:sz w:val="22"/>
                  <w:szCs w:val="22"/>
                </w:rPr>
                <w:t xml:space="preserve"> Rooms </w:t>
              </w:r>
            </w:hyperlink>
          </w:p>
        </w:tc>
        <w:tc>
          <w:tcPr>
            <w:tcW w:w="4675" w:type="dxa"/>
          </w:tcPr>
          <w:p w14:paraId="3FBB59FD" w14:textId="2330BF6B" w:rsidR="00CA5C27" w:rsidRPr="007B4492" w:rsidRDefault="00CA5C27" w:rsidP="004778F3">
            <w:pPr>
              <w:rPr>
                <w:rFonts w:cstheme="minorHAnsi"/>
                <w:sz w:val="22"/>
                <w:szCs w:val="22"/>
              </w:rPr>
            </w:pPr>
            <w:r w:rsidRPr="007B4492">
              <w:rPr>
                <w:rFonts w:cstheme="minorHAnsi"/>
                <w:sz w:val="22"/>
                <w:szCs w:val="22"/>
              </w:rPr>
              <w:t>Weekly online meetings</w:t>
            </w:r>
          </w:p>
        </w:tc>
      </w:tr>
      <w:tr w:rsidR="00CA5C27" w:rsidRPr="007B4492" w14:paraId="4DDFAC7C" w14:textId="77777777" w:rsidTr="00CA5C27">
        <w:tc>
          <w:tcPr>
            <w:tcW w:w="4675" w:type="dxa"/>
          </w:tcPr>
          <w:p w14:paraId="34375BD5" w14:textId="3D83D2CD" w:rsidR="00CA5C27" w:rsidRPr="007B4492" w:rsidRDefault="000810E5" w:rsidP="004778F3">
            <w:pPr>
              <w:rPr>
                <w:rFonts w:cstheme="minorHAnsi"/>
                <w:b/>
                <w:bCs/>
                <w:sz w:val="22"/>
                <w:szCs w:val="22"/>
              </w:rPr>
            </w:pPr>
            <w:hyperlink r:id="rId42" w:history="1">
              <w:r w:rsidR="00CA5C27" w:rsidRPr="007B4492">
                <w:rPr>
                  <w:rStyle w:val="Hyperlink"/>
                  <w:rFonts w:cstheme="minorHAnsi"/>
                  <w:sz w:val="22"/>
                  <w:szCs w:val="22"/>
                </w:rPr>
                <w:t>APAs LGBTQ Peer Support</w:t>
              </w:r>
            </w:hyperlink>
          </w:p>
        </w:tc>
        <w:tc>
          <w:tcPr>
            <w:tcW w:w="4675" w:type="dxa"/>
          </w:tcPr>
          <w:p w14:paraId="4ACABBCA" w14:textId="0193DE85" w:rsidR="00CA5C27" w:rsidRPr="007B4492" w:rsidRDefault="00CA5C27" w:rsidP="004778F3">
            <w:pPr>
              <w:rPr>
                <w:rFonts w:cstheme="minorHAnsi"/>
                <w:b/>
                <w:bCs/>
                <w:sz w:val="22"/>
                <w:szCs w:val="22"/>
              </w:rPr>
            </w:pPr>
            <w:r w:rsidRPr="007B4492">
              <w:rPr>
                <w:rFonts w:cstheme="minorHAnsi"/>
                <w:sz w:val="22"/>
                <w:szCs w:val="22"/>
              </w:rPr>
              <w:t>Email support from college peers</w:t>
            </w:r>
          </w:p>
        </w:tc>
      </w:tr>
      <w:tr w:rsidR="00CA5C27" w:rsidRPr="007B4492" w14:paraId="6ABA8F5C" w14:textId="77777777" w:rsidTr="00CA5C27">
        <w:tc>
          <w:tcPr>
            <w:tcW w:w="4675" w:type="dxa"/>
          </w:tcPr>
          <w:p w14:paraId="18E8FE98" w14:textId="7A24AFF6" w:rsidR="00CA5C27" w:rsidRPr="007B4492" w:rsidRDefault="000810E5" w:rsidP="004778F3">
            <w:pPr>
              <w:rPr>
                <w:rFonts w:cstheme="minorHAnsi"/>
                <w:sz w:val="22"/>
                <w:szCs w:val="22"/>
              </w:rPr>
            </w:pPr>
            <w:hyperlink r:id="rId43" w:history="1">
              <w:r w:rsidR="00CA5C27" w:rsidRPr="007B4492">
                <w:rPr>
                  <w:rStyle w:val="Hyperlink"/>
                  <w:rFonts w:cstheme="minorHAnsi"/>
                  <w:sz w:val="22"/>
                  <w:szCs w:val="22"/>
                </w:rPr>
                <w:t>Inspire – Mental health support group and discussion community</w:t>
              </w:r>
            </w:hyperlink>
          </w:p>
        </w:tc>
        <w:tc>
          <w:tcPr>
            <w:tcW w:w="4675" w:type="dxa"/>
          </w:tcPr>
          <w:p w14:paraId="3D7BD620" w14:textId="77777777" w:rsidR="00CA5C27" w:rsidRPr="007B4492" w:rsidRDefault="00CA5C27" w:rsidP="004778F3">
            <w:pPr>
              <w:rPr>
                <w:rFonts w:cstheme="minorHAnsi"/>
                <w:b/>
                <w:bCs/>
                <w:sz w:val="22"/>
                <w:szCs w:val="22"/>
              </w:rPr>
            </w:pPr>
            <w:r w:rsidRPr="007B4492">
              <w:rPr>
                <w:rFonts w:cstheme="minorHAnsi"/>
                <w:color w:val="222222"/>
                <w:sz w:val="22"/>
                <w:szCs w:val="22"/>
              </w:rPr>
              <w:t>Discussion Forum</w:t>
            </w:r>
          </w:p>
        </w:tc>
      </w:tr>
      <w:tr w:rsidR="00CA5C27" w:rsidRPr="007B4492" w14:paraId="4C111A04" w14:textId="77777777" w:rsidTr="00CA5C27">
        <w:tc>
          <w:tcPr>
            <w:tcW w:w="4675" w:type="dxa"/>
          </w:tcPr>
          <w:p w14:paraId="0C7DDDC3" w14:textId="4E56C8B8" w:rsidR="00CA5C27" w:rsidRPr="007B4492" w:rsidRDefault="000810E5" w:rsidP="004778F3">
            <w:pPr>
              <w:rPr>
                <w:rFonts w:cstheme="minorHAnsi"/>
                <w:color w:val="000000" w:themeColor="text1"/>
                <w:sz w:val="22"/>
                <w:szCs w:val="22"/>
              </w:rPr>
            </w:pPr>
            <w:hyperlink r:id="rId44" w:history="1">
              <w:r w:rsidR="00CA5C27" w:rsidRPr="007B4492">
                <w:rPr>
                  <w:rStyle w:val="Hyperlink"/>
                  <w:rFonts w:cstheme="minorHAnsi"/>
                  <w:sz w:val="22"/>
                  <w:szCs w:val="22"/>
                </w:rPr>
                <w:t xml:space="preserve">National Alliance on Mental Illness (NAMI) </w:t>
              </w:r>
            </w:hyperlink>
          </w:p>
          <w:p w14:paraId="121AA912" w14:textId="6FB3FCFB" w:rsidR="00CA5C27" w:rsidRPr="007B4492" w:rsidRDefault="007B4492" w:rsidP="004778F3">
            <w:pPr>
              <w:rPr>
                <w:rFonts w:cstheme="minorHAnsi"/>
                <w:b/>
                <w:bCs/>
                <w:sz w:val="22"/>
                <w:szCs w:val="22"/>
              </w:rPr>
            </w:pPr>
            <w:r w:rsidRPr="007B4492">
              <w:rPr>
                <w:rFonts w:cstheme="minorHAnsi"/>
                <w:sz w:val="22"/>
                <w:szCs w:val="22"/>
              </w:rPr>
              <w:br/>
            </w:r>
            <w:hyperlink r:id="rId45" w:history="1">
              <w:r w:rsidR="00CA5C27" w:rsidRPr="007B4492">
                <w:rPr>
                  <w:rStyle w:val="Hyperlink"/>
                  <w:rFonts w:cstheme="minorHAnsi"/>
                  <w:sz w:val="22"/>
                  <w:szCs w:val="22"/>
                </w:rPr>
                <w:t>NAMI Connection</w:t>
              </w:r>
            </w:hyperlink>
          </w:p>
        </w:tc>
        <w:tc>
          <w:tcPr>
            <w:tcW w:w="4675" w:type="dxa"/>
          </w:tcPr>
          <w:p w14:paraId="23D4D98E" w14:textId="5CCA3EEF" w:rsidR="00CA5C27" w:rsidRPr="007B4492" w:rsidRDefault="004778F3" w:rsidP="004778F3">
            <w:pPr>
              <w:rPr>
                <w:rFonts w:cstheme="minorHAnsi"/>
                <w:b/>
                <w:bCs/>
                <w:sz w:val="22"/>
                <w:szCs w:val="22"/>
              </w:rPr>
            </w:pPr>
            <w:r w:rsidRPr="007B4492">
              <w:rPr>
                <w:rFonts w:cstheme="minorHAnsi"/>
                <w:sz w:val="22"/>
                <w:szCs w:val="22"/>
              </w:rPr>
              <w:t>Peer led s</w:t>
            </w:r>
            <w:r w:rsidR="00CA5C27" w:rsidRPr="007B4492">
              <w:rPr>
                <w:rFonts w:cstheme="minorHAnsi"/>
                <w:sz w:val="22"/>
                <w:szCs w:val="22"/>
              </w:rPr>
              <w:t>upport groups</w:t>
            </w:r>
          </w:p>
        </w:tc>
      </w:tr>
      <w:tr w:rsidR="00CA5C27" w:rsidRPr="007B4492" w14:paraId="5A764CB1" w14:textId="77777777" w:rsidTr="00CA5C27">
        <w:tc>
          <w:tcPr>
            <w:tcW w:w="4675" w:type="dxa"/>
          </w:tcPr>
          <w:p w14:paraId="125289AE" w14:textId="449AACDD" w:rsidR="00CA5C27" w:rsidRPr="007B4492" w:rsidRDefault="000810E5" w:rsidP="004778F3">
            <w:pPr>
              <w:rPr>
                <w:rFonts w:cstheme="minorHAnsi"/>
                <w:b/>
                <w:bCs/>
                <w:sz w:val="22"/>
                <w:szCs w:val="22"/>
              </w:rPr>
            </w:pPr>
            <w:hyperlink r:id="rId46" w:history="1">
              <w:r w:rsidR="00CA5C27" w:rsidRPr="007B4492">
                <w:rPr>
                  <w:rStyle w:val="Hyperlink"/>
                  <w:rFonts w:cstheme="minorHAnsi"/>
                  <w:sz w:val="22"/>
                  <w:szCs w:val="22"/>
                </w:rPr>
                <w:t>PFLAG Support</w:t>
              </w:r>
            </w:hyperlink>
          </w:p>
        </w:tc>
        <w:tc>
          <w:tcPr>
            <w:tcW w:w="4675" w:type="dxa"/>
          </w:tcPr>
          <w:p w14:paraId="03788253" w14:textId="77777777" w:rsidR="00CA5C27" w:rsidRPr="007B4492" w:rsidRDefault="00CA5C27" w:rsidP="004778F3">
            <w:pPr>
              <w:rPr>
                <w:rFonts w:cstheme="minorHAnsi"/>
                <w:b/>
                <w:bCs/>
                <w:sz w:val="22"/>
                <w:szCs w:val="22"/>
              </w:rPr>
            </w:pPr>
            <w:r w:rsidRPr="007B4492">
              <w:rPr>
                <w:rFonts w:cstheme="minorHAnsi"/>
                <w:sz w:val="22"/>
                <w:szCs w:val="22"/>
              </w:rPr>
              <w:t>Peer-to-peer meetings, online outreach, telephone hotlines</w:t>
            </w:r>
          </w:p>
        </w:tc>
      </w:tr>
      <w:tr w:rsidR="00CA5C27" w:rsidRPr="007B4492" w14:paraId="4D8AE962" w14:textId="77777777" w:rsidTr="00CA5C27">
        <w:tc>
          <w:tcPr>
            <w:tcW w:w="4675" w:type="dxa"/>
          </w:tcPr>
          <w:p w14:paraId="1DCC6EC5" w14:textId="233C7214" w:rsidR="00CA5C27" w:rsidRPr="007B4492" w:rsidRDefault="000810E5" w:rsidP="004778F3">
            <w:pPr>
              <w:rPr>
                <w:rStyle w:val="Hyperlink"/>
                <w:rFonts w:cstheme="minorHAnsi"/>
                <w:sz w:val="22"/>
                <w:szCs w:val="22"/>
              </w:rPr>
            </w:pPr>
            <w:hyperlink r:id="rId47" w:history="1">
              <w:r w:rsidR="00CA5C27" w:rsidRPr="007B4492">
                <w:rPr>
                  <w:rStyle w:val="Hyperlink"/>
                  <w:rFonts w:cstheme="minorHAnsi"/>
                  <w:sz w:val="22"/>
                  <w:szCs w:val="22"/>
                </w:rPr>
                <w:t>Discord</w:t>
              </w:r>
            </w:hyperlink>
          </w:p>
          <w:p w14:paraId="60F13F82" w14:textId="221E3AB1" w:rsidR="00CA5C27" w:rsidRPr="007B4492" w:rsidRDefault="00CA5C27" w:rsidP="004778F3">
            <w:pPr>
              <w:rPr>
                <w:rStyle w:val="Hyperlink"/>
                <w:rFonts w:cstheme="minorHAnsi"/>
                <w:sz w:val="22"/>
                <w:szCs w:val="22"/>
              </w:rPr>
            </w:pPr>
          </w:p>
          <w:p w14:paraId="07690044" w14:textId="4AF28B23" w:rsidR="00CA5C27" w:rsidRPr="007B4492" w:rsidRDefault="000810E5" w:rsidP="004778F3">
            <w:pPr>
              <w:rPr>
                <w:rFonts w:cstheme="minorHAnsi"/>
                <w:sz w:val="22"/>
                <w:szCs w:val="22"/>
              </w:rPr>
            </w:pPr>
            <w:hyperlink r:id="rId48" w:history="1">
              <w:r w:rsidR="00CA5C27" w:rsidRPr="007B4492">
                <w:rPr>
                  <w:rStyle w:val="Hyperlink"/>
                  <w:rFonts w:cstheme="minorHAnsi"/>
                  <w:sz w:val="22"/>
                  <w:szCs w:val="22"/>
                </w:rPr>
                <w:t>Discord Tutorial – Online Peer Support!</w:t>
              </w:r>
            </w:hyperlink>
          </w:p>
        </w:tc>
        <w:tc>
          <w:tcPr>
            <w:tcW w:w="4675" w:type="dxa"/>
          </w:tcPr>
          <w:p w14:paraId="623BDBA3" w14:textId="046D439D" w:rsidR="00CA5C27" w:rsidRPr="007B4492" w:rsidRDefault="00CA5C27" w:rsidP="004778F3">
            <w:pPr>
              <w:rPr>
                <w:rFonts w:cstheme="minorHAnsi"/>
                <w:sz w:val="22"/>
                <w:szCs w:val="22"/>
              </w:rPr>
            </w:pPr>
            <w:r w:rsidRPr="007B4492">
              <w:rPr>
                <w:rFonts w:cstheme="minorHAnsi"/>
                <w:sz w:val="22"/>
                <w:szCs w:val="22"/>
              </w:rPr>
              <w:t xml:space="preserve">Chatrooms, zoom peer support groups </w:t>
            </w:r>
            <w:proofErr w:type="gramStart"/>
            <w:r w:rsidRPr="007B4492">
              <w:rPr>
                <w:rFonts w:cstheme="minorHAnsi"/>
                <w:sz w:val="22"/>
                <w:szCs w:val="22"/>
              </w:rPr>
              <w:t>and  educational</w:t>
            </w:r>
            <w:proofErr w:type="gramEnd"/>
            <w:r w:rsidRPr="007B4492">
              <w:rPr>
                <w:rFonts w:cstheme="minorHAnsi"/>
                <w:sz w:val="22"/>
                <w:szCs w:val="22"/>
              </w:rPr>
              <w:t xml:space="preserve"> information</w:t>
            </w:r>
          </w:p>
        </w:tc>
      </w:tr>
      <w:tr w:rsidR="00CA5C27" w:rsidRPr="007B4492" w14:paraId="6C4915F1" w14:textId="77777777" w:rsidTr="00CA5C27">
        <w:tc>
          <w:tcPr>
            <w:tcW w:w="4675" w:type="dxa"/>
          </w:tcPr>
          <w:p w14:paraId="6528322F" w14:textId="70A9CED0" w:rsidR="00CA5C27" w:rsidRPr="007B4492" w:rsidRDefault="000810E5" w:rsidP="004778F3">
            <w:pPr>
              <w:rPr>
                <w:rFonts w:cstheme="minorHAnsi"/>
                <w:b/>
                <w:bCs/>
                <w:sz w:val="22"/>
                <w:szCs w:val="22"/>
              </w:rPr>
            </w:pPr>
            <w:hyperlink r:id="rId49" w:history="1">
              <w:r w:rsidR="00CA5C27" w:rsidRPr="007B4492">
                <w:rPr>
                  <w:rStyle w:val="Hyperlink"/>
                  <w:rFonts w:cstheme="minorHAnsi"/>
                  <w:sz w:val="22"/>
                  <w:szCs w:val="22"/>
                </w:rPr>
                <w:t>SupportGroups.com</w:t>
              </w:r>
            </w:hyperlink>
          </w:p>
        </w:tc>
        <w:tc>
          <w:tcPr>
            <w:tcW w:w="4675" w:type="dxa"/>
          </w:tcPr>
          <w:p w14:paraId="521A3041" w14:textId="77777777" w:rsidR="00CA5C27" w:rsidRPr="007B4492" w:rsidRDefault="00CA5C27" w:rsidP="004778F3">
            <w:pPr>
              <w:rPr>
                <w:rFonts w:cstheme="minorHAnsi"/>
                <w:b/>
                <w:bCs/>
                <w:sz w:val="22"/>
                <w:szCs w:val="22"/>
              </w:rPr>
            </w:pPr>
            <w:r w:rsidRPr="007B4492">
              <w:rPr>
                <w:rFonts w:cstheme="minorHAnsi"/>
                <w:color w:val="222222"/>
                <w:sz w:val="22"/>
                <w:szCs w:val="22"/>
              </w:rPr>
              <w:t>Discussion Forum</w:t>
            </w:r>
          </w:p>
        </w:tc>
      </w:tr>
      <w:tr w:rsidR="00CA5C27" w:rsidRPr="007B4492" w14:paraId="04F3606E" w14:textId="77777777" w:rsidTr="00CA5C27">
        <w:tc>
          <w:tcPr>
            <w:tcW w:w="4675" w:type="dxa"/>
          </w:tcPr>
          <w:p w14:paraId="0D398397" w14:textId="2F29DBFF" w:rsidR="00CA5C27" w:rsidRPr="007B4492" w:rsidRDefault="000810E5" w:rsidP="004778F3">
            <w:pPr>
              <w:rPr>
                <w:rFonts w:cstheme="minorHAnsi"/>
                <w:sz w:val="22"/>
                <w:szCs w:val="22"/>
              </w:rPr>
            </w:pPr>
            <w:hyperlink r:id="rId50" w:history="1">
              <w:r w:rsidR="00CA5C27" w:rsidRPr="007B4492">
                <w:rPr>
                  <w:rStyle w:val="Hyperlink"/>
                  <w:rFonts w:cstheme="minorHAnsi"/>
                  <w:sz w:val="22"/>
                  <w:szCs w:val="22"/>
                </w:rPr>
                <w:t>Support Groups Central</w:t>
              </w:r>
            </w:hyperlink>
          </w:p>
        </w:tc>
        <w:tc>
          <w:tcPr>
            <w:tcW w:w="4675" w:type="dxa"/>
          </w:tcPr>
          <w:p w14:paraId="7279E123" w14:textId="77777777" w:rsidR="00CA5C27" w:rsidRPr="007B4492" w:rsidRDefault="00CA5C27" w:rsidP="004778F3">
            <w:pPr>
              <w:rPr>
                <w:rFonts w:cstheme="minorHAnsi"/>
                <w:sz w:val="22"/>
                <w:szCs w:val="22"/>
              </w:rPr>
            </w:pPr>
            <w:r w:rsidRPr="007B4492">
              <w:rPr>
                <w:rFonts w:cstheme="minorHAnsi"/>
                <w:sz w:val="22"/>
                <w:szCs w:val="22"/>
              </w:rPr>
              <w:t xml:space="preserve">Group video meetings </w:t>
            </w:r>
          </w:p>
        </w:tc>
      </w:tr>
      <w:tr w:rsidR="00CA5C27" w:rsidRPr="007B4492" w14:paraId="6BA6C88E" w14:textId="77777777" w:rsidTr="00CA5C27">
        <w:tc>
          <w:tcPr>
            <w:tcW w:w="4675" w:type="dxa"/>
          </w:tcPr>
          <w:p w14:paraId="07C70BB2" w14:textId="66F0F45B" w:rsidR="00CA5C27" w:rsidRPr="007B4492" w:rsidRDefault="000810E5" w:rsidP="004778F3">
            <w:pPr>
              <w:rPr>
                <w:rFonts w:cstheme="minorHAnsi"/>
                <w:sz w:val="22"/>
                <w:szCs w:val="22"/>
              </w:rPr>
            </w:pPr>
            <w:hyperlink r:id="rId51" w:history="1">
              <w:r w:rsidR="00CA5C27" w:rsidRPr="007B4492">
                <w:rPr>
                  <w:rStyle w:val="Hyperlink"/>
                  <w:rFonts w:cstheme="minorHAnsi"/>
                  <w:sz w:val="22"/>
                  <w:szCs w:val="22"/>
                </w:rPr>
                <w:t>Teen Line</w:t>
              </w:r>
            </w:hyperlink>
            <w:r w:rsidR="00CA5C27" w:rsidRPr="007B4492">
              <w:rPr>
                <w:rFonts w:cstheme="minorHAnsi"/>
                <w:sz w:val="22"/>
                <w:szCs w:val="22"/>
              </w:rPr>
              <w:br/>
              <w:t>(800) 852-8336</w:t>
            </w:r>
          </w:p>
        </w:tc>
        <w:tc>
          <w:tcPr>
            <w:tcW w:w="4675" w:type="dxa"/>
          </w:tcPr>
          <w:p w14:paraId="7A1853D3" w14:textId="77777777" w:rsidR="00CA5C27" w:rsidRPr="007B4492" w:rsidRDefault="00CA5C27" w:rsidP="004778F3">
            <w:pPr>
              <w:rPr>
                <w:rFonts w:cstheme="minorHAnsi"/>
                <w:sz w:val="22"/>
                <w:szCs w:val="22"/>
              </w:rPr>
            </w:pPr>
            <w:r w:rsidRPr="007B4492">
              <w:rPr>
                <w:rFonts w:cstheme="minorHAnsi"/>
                <w:sz w:val="22"/>
                <w:szCs w:val="22"/>
              </w:rPr>
              <w:t xml:space="preserve">Teens can talk, email, send text or message board </w:t>
            </w:r>
          </w:p>
        </w:tc>
      </w:tr>
      <w:tr w:rsidR="00CA5C27" w:rsidRPr="007B4492" w14:paraId="29BCA4A4" w14:textId="77777777" w:rsidTr="00CA5C27">
        <w:tc>
          <w:tcPr>
            <w:tcW w:w="4675" w:type="dxa"/>
          </w:tcPr>
          <w:p w14:paraId="7868D842" w14:textId="3D6EC470" w:rsidR="00CA5C27" w:rsidRPr="007B4492" w:rsidRDefault="000810E5" w:rsidP="004778F3">
            <w:pPr>
              <w:rPr>
                <w:rFonts w:cstheme="minorHAnsi"/>
                <w:sz w:val="22"/>
                <w:szCs w:val="22"/>
              </w:rPr>
            </w:pPr>
            <w:hyperlink r:id="rId52" w:history="1">
              <w:proofErr w:type="spellStart"/>
              <w:r w:rsidR="00CA5C27" w:rsidRPr="007B4492">
                <w:rPr>
                  <w:rStyle w:val="Hyperlink"/>
                  <w:rFonts w:cstheme="minorHAnsi"/>
                  <w:sz w:val="22"/>
                  <w:szCs w:val="22"/>
                </w:rPr>
                <w:t>TheTribe</w:t>
              </w:r>
              <w:proofErr w:type="spellEnd"/>
              <w:r w:rsidR="00CA5C27" w:rsidRPr="007B4492">
                <w:rPr>
                  <w:rStyle w:val="Hyperlink"/>
                  <w:rFonts w:cstheme="minorHAnsi"/>
                  <w:sz w:val="22"/>
                  <w:szCs w:val="22"/>
                </w:rPr>
                <w:t xml:space="preserve"> – Anxiety Support Group</w:t>
              </w:r>
            </w:hyperlink>
          </w:p>
        </w:tc>
        <w:tc>
          <w:tcPr>
            <w:tcW w:w="4675" w:type="dxa"/>
          </w:tcPr>
          <w:p w14:paraId="693D52BC" w14:textId="77777777" w:rsidR="00CA5C27" w:rsidRPr="007B4492" w:rsidRDefault="00CA5C27" w:rsidP="004778F3">
            <w:pPr>
              <w:rPr>
                <w:rFonts w:cstheme="minorHAnsi"/>
                <w:sz w:val="22"/>
                <w:szCs w:val="22"/>
              </w:rPr>
            </w:pPr>
            <w:r w:rsidRPr="007B4492">
              <w:rPr>
                <w:rFonts w:cstheme="minorHAnsi"/>
                <w:color w:val="222222"/>
                <w:sz w:val="22"/>
                <w:szCs w:val="22"/>
              </w:rPr>
              <w:t>Live Chat, Discussion Forum</w:t>
            </w:r>
          </w:p>
        </w:tc>
      </w:tr>
      <w:tr w:rsidR="00CA5C27" w:rsidRPr="007B4492" w14:paraId="0DCC1830" w14:textId="77777777" w:rsidTr="00CA5C27">
        <w:tc>
          <w:tcPr>
            <w:tcW w:w="4675" w:type="dxa"/>
          </w:tcPr>
          <w:p w14:paraId="4504E8D7" w14:textId="38ADFA3B" w:rsidR="00CA5C27" w:rsidRPr="007B4492" w:rsidRDefault="000810E5" w:rsidP="004778F3">
            <w:pPr>
              <w:rPr>
                <w:rFonts w:cstheme="minorHAnsi"/>
                <w:sz w:val="22"/>
                <w:szCs w:val="22"/>
              </w:rPr>
            </w:pPr>
            <w:hyperlink r:id="rId53" w:history="1">
              <w:r w:rsidR="00CA5C27" w:rsidRPr="007B4492">
                <w:rPr>
                  <w:rStyle w:val="Hyperlink"/>
                  <w:rFonts w:cstheme="minorHAnsi"/>
                  <w:sz w:val="22"/>
                  <w:szCs w:val="22"/>
                </w:rPr>
                <w:t>Turn2Me Support Groups</w:t>
              </w:r>
            </w:hyperlink>
          </w:p>
        </w:tc>
        <w:tc>
          <w:tcPr>
            <w:tcW w:w="4675" w:type="dxa"/>
          </w:tcPr>
          <w:p w14:paraId="686561F6" w14:textId="77777777" w:rsidR="00CA5C27" w:rsidRPr="007B4492" w:rsidRDefault="00CA5C27" w:rsidP="004778F3">
            <w:pPr>
              <w:rPr>
                <w:rFonts w:cstheme="minorHAnsi"/>
                <w:sz w:val="22"/>
                <w:szCs w:val="22"/>
              </w:rPr>
            </w:pPr>
            <w:r w:rsidRPr="007B4492">
              <w:rPr>
                <w:rFonts w:cstheme="minorHAnsi"/>
                <w:color w:val="222222"/>
                <w:sz w:val="22"/>
                <w:szCs w:val="22"/>
              </w:rPr>
              <w:t>Live Chat</w:t>
            </w:r>
          </w:p>
        </w:tc>
      </w:tr>
      <w:tr w:rsidR="00CA5C27" w:rsidRPr="007B4492" w14:paraId="5BA291FC" w14:textId="77777777" w:rsidTr="00CA5C27">
        <w:tc>
          <w:tcPr>
            <w:tcW w:w="4675" w:type="dxa"/>
          </w:tcPr>
          <w:p w14:paraId="69C89305" w14:textId="00CE609A" w:rsidR="00CA5C27" w:rsidRPr="007B4492" w:rsidRDefault="000810E5" w:rsidP="004778F3">
            <w:pPr>
              <w:rPr>
                <w:rFonts w:cstheme="minorHAnsi"/>
                <w:color w:val="222222"/>
                <w:sz w:val="22"/>
                <w:szCs w:val="22"/>
              </w:rPr>
            </w:pPr>
            <w:hyperlink r:id="rId54" w:history="1">
              <w:r w:rsidR="00CA5C27" w:rsidRPr="007B4492">
                <w:rPr>
                  <w:rStyle w:val="Hyperlink"/>
                  <w:rFonts w:cstheme="minorHAnsi"/>
                  <w:sz w:val="22"/>
                  <w:szCs w:val="22"/>
                </w:rPr>
                <w:t xml:space="preserve">Warmlines </w:t>
              </w:r>
            </w:hyperlink>
          </w:p>
        </w:tc>
        <w:tc>
          <w:tcPr>
            <w:tcW w:w="4675" w:type="dxa"/>
          </w:tcPr>
          <w:p w14:paraId="4EBD1FC0" w14:textId="7F269705" w:rsidR="00CA5C27" w:rsidRPr="007B4492" w:rsidRDefault="00CA5C27" w:rsidP="004778F3">
            <w:pPr>
              <w:rPr>
                <w:rFonts w:cstheme="minorHAnsi"/>
                <w:color w:val="222222"/>
                <w:sz w:val="22"/>
                <w:szCs w:val="22"/>
              </w:rPr>
            </w:pPr>
            <w:r w:rsidRPr="007B4492">
              <w:rPr>
                <w:rFonts w:cstheme="minorHAnsi"/>
                <w:sz w:val="22"/>
                <w:szCs w:val="22"/>
              </w:rPr>
              <w:t>Peer-run listening line</w:t>
            </w:r>
          </w:p>
        </w:tc>
      </w:tr>
      <w:tr w:rsidR="00CA5C27" w:rsidRPr="007B4492" w14:paraId="7C76742D" w14:textId="77777777" w:rsidTr="00CA5C27">
        <w:tc>
          <w:tcPr>
            <w:tcW w:w="4675" w:type="dxa"/>
          </w:tcPr>
          <w:p w14:paraId="06C766B6" w14:textId="2B161CB5" w:rsidR="00CA5C27" w:rsidRPr="007B4492" w:rsidRDefault="000810E5" w:rsidP="004778F3">
            <w:pPr>
              <w:rPr>
                <w:rFonts w:cstheme="minorHAnsi"/>
                <w:b/>
                <w:bCs/>
                <w:sz w:val="22"/>
                <w:szCs w:val="22"/>
              </w:rPr>
            </w:pPr>
            <w:hyperlink r:id="rId55" w:history="1">
              <w:r w:rsidR="00CA5C27" w:rsidRPr="007B4492">
                <w:rPr>
                  <w:rStyle w:val="Hyperlink"/>
                  <w:rFonts w:cstheme="minorHAnsi"/>
                  <w:sz w:val="22"/>
                  <w:szCs w:val="22"/>
                </w:rPr>
                <w:t>World Pulse</w:t>
              </w:r>
            </w:hyperlink>
          </w:p>
        </w:tc>
        <w:tc>
          <w:tcPr>
            <w:tcW w:w="4675" w:type="dxa"/>
          </w:tcPr>
          <w:p w14:paraId="2ABC18C1" w14:textId="77777777" w:rsidR="00CA5C27" w:rsidRPr="007B4492" w:rsidRDefault="00CA5C27" w:rsidP="004778F3">
            <w:pPr>
              <w:rPr>
                <w:rFonts w:cstheme="minorHAnsi"/>
                <w:sz w:val="22"/>
                <w:szCs w:val="22"/>
              </w:rPr>
            </w:pPr>
            <w:r w:rsidRPr="007B4492">
              <w:rPr>
                <w:rFonts w:cstheme="minorHAnsi"/>
                <w:sz w:val="22"/>
                <w:szCs w:val="22"/>
              </w:rPr>
              <w:t>Global social network for women</w:t>
            </w:r>
          </w:p>
        </w:tc>
      </w:tr>
    </w:tbl>
    <w:p w14:paraId="63127C72" w14:textId="40EEDC2A" w:rsidR="00483EEF" w:rsidRPr="00A42F10" w:rsidRDefault="00483EEF" w:rsidP="00A42F10">
      <w:pPr>
        <w:pStyle w:val="Heading1"/>
      </w:pPr>
      <w:bookmarkStart w:id="3" w:name="_Support_Groups"/>
      <w:bookmarkEnd w:id="3"/>
      <w:r w:rsidRPr="00F9111A">
        <w:t>Support Groups</w:t>
      </w:r>
    </w:p>
    <w:tbl>
      <w:tblPr>
        <w:tblStyle w:val="TableGrid"/>
        <w:tblW w:w="0" w:type="auto"/>
        <w:tblInd w:w="0" w:type="dxa"/>
        <w:tblCellMar>
          <w:top w:w="43" w:type="dxa"/>
          <w:left w:w="43" w:type="dxa"/>
          <w:bottom w:w="43" w:type="dxa"/>
          <w:right w:w="43" w:type="dxa"/>
        </w:tblCellMar>
        <w:tblLook w:val="04A0" w:firstRow="1" w:lastRow="0" w:firstColumn="1" w:lastColumn="0" w:noHBand="0" w:noVBand="1"/>
      </w:tblPr>
      <w:tblGrid>
        <w:gridCol w:w="4675"/>
        <w:gridCol w:w="4675"/>
      </w:tblGrid>
      <w:tr w:rsidR="00483EEF" w:rsidRPr="00C8546F" w14:paraId="7CA9FC12" w14:textId="77777777" w:rsidTr="00A42F10">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D0B96" w14:textId="193D4CCD" w:rsidR="00483EEF" w:rsidRPr="00C8546F" w:rsidRDefault="0043747E" w:rsidP="00C8546F">
            <w:pPr>
              <w:jc w:val="center"/>
              <w:rPr>
                <w:b/>
                <w:bCs/>
                <w:sz w:val="22"/>
                <w:szCs w:val="22"/>
              </w:rPr>
            </w:pPr>
            <w:r w:rsidRPr="00C8546F">
              <w:rPr>
                <w:b/>
                <w:bCs/>
                <w:sz w:val="22"/>
                <w:szCs w:val="22"/>
              </w:rPr>
              <w:t>Organization Name</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26217" w14:textId="71F6A23D" w:rsidR="00483EEF" w:rsidRPr="00C8546F" w:rsidRDefault="0043747E" w:rsidP="00C8546F">
            <w:pPr>
              <w:jc w:val="center"/>
              <w:rPr>
                <w:b/>
                <w:bCs/>
                <w:sz w:val="22"/>
                <w:szCs w:val="22"/>
              </w:rPr>
            </w:pPr>
            <w:r w:rsidRPr="00C8546F">
              <w:rPr>
                <w:b/>
                <w:bCs/>
                <w:sz w:val="22"/>
                <w:szCs w:val="22"/>
              </w:rPr>
              <w:t>Link</w:t>
            </w:r>
          </w:p>
        </w:tc>
      </w:tr>
      <w:tr w:rsidR="00483EEF" w:rsidRPr="000F32BA" w14:paraId="3DE9D70C" w14:textId="77777777" w:rsidTr="00A42F10">
        <w:tc>
          <w:tcPr>
            <w:tcW w:w="4675" w:type="dxa"/>
            <w:tcBorders>
              <w:top w:val="single" w:sz="4" w:space="0" w:color="auto"/>
              <w:left w:val="single" w:sz="4" w:space="0" w:color="auto"/>
              <w:bottom w:val="single" w:sz="4" w:space="0" w:color="auto"/>
              <w:right w:val="single" w:sz="4" w:space="0" w:color="auto"/>
            </w:tcBorders>
            <w:hideMark/>
          </w:tcPr>
          <w:p w14:paraId="7ED1A763" w14:textId="23C7D2E5" w:rsidR="000F32BA" w:rsidRPr="000F32BA" w:rsidRDefault="000810E5" w:rsidP="000F32BA">
            <w:pPr>
              <w:rPr>
                <w:sz w:val="22"/>
                <w:szCs w:val="22"/>
              </w:rPr>
            </w:pPr>
            <w:hyperlink r:id="rId56" w:history="1">
              <w:proofErr w:type="spellStart"/>
              <w:r w:rsidR="000F32BA" w:rsidRPr="000F32BA">
                <w:rPr>
                  <w:rStyle w:val="Hyperlink"/>
                  <w:sz w:val="22"/>
                  <w:szCs w:val="22"/>
                </w:rPr>
                <w:t>Talkspace</w:t>
              </w:r>
              <w:proofErr w:type="spellEnd"/>
              <w:r w:rsidR="000F32BA" w:rsidRPr="000F32BA">
                <w:rPr>
                  <w:rStyle w:val="Hyperlink"/>
                  <w:sz w:val="22"/>
                  <w:szCs w:val="22"/>
                </w:rPr>
                <w:t xml:space="preserve"> COVID-19 Resources</w:t>
              </w:r>
            </w:hyperlink>
          </w:p>
          <w:p w14:paraId="0A091E4D" w14:textId="77777777" w:rsidR="000F32BA" w:rsidRPr="000F32BA" w:rsidRDefault="000F32BA" w:rsidP="000F32BA">
            <w:pPr>
              <w:rPr>
                <w:sz w:val="22"/>
                <w:szCs w:val="22"/>
              </w:rPr>
            </w:pPr>
          </w:p>
          <w:p w14:paraId="20383813" w14:textId="240A49DE" w:rsidR="00483EEF" w:rsidRPr="000F32BA" w:rsidRDefault="00483EEF" w:rsidP="000F32BA">
            <w:pPr>
              <w:rPr>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79D0586" w14:textId="1B324CE2" w:rsidR="00483EEF" w:rsidRPr="000F32BA" w:rsidRDefault="000F32BA" w:rsidP="000F32BA">
            <w:pPr>
              <w:rPr>
                <w:sz w:val="22"/>
                <w:szCs w:val="22"/>
              </w:rPr>
            </w:pPr>
            <w:r w:rsidRPr="000F32BA">
              <w:rPr>
                <w:sz w:val="22"/>
                <w:szCs w:val="22"/>
              </w:rPr>
              <w:t>Free Facebook public support group to reduce and manage fear about COVID-19</w:t>
            </w:r>
          </w:p>
        </w:tc>
      </w:tr>
      <w:tr w:rsidR="00483EEF" w:rsidRPr="000F32BA" w14:paraId="163BFFC2" w14:textId="77777777" w:rsidTr="007917FB">
        <w:tc>
          <w:tcPr>
            <w:tcW w:w="4675" w:type="dxa"/>
            <w:tcBorders>
              <w:top w:val="single" w:sz="4" w:space="0" w:color="auto"/>
              <w:left w:val="single" w:sz="4" w:space="0" w:color="auto"/>
              <w:bottom w:val="single" w:sz="4" w:space="0" w:color="auto"/>
              <w:right w:val="single" w:sz="4" w:space="0" w:color="auto"/>
            </w:tcBorders>
          </w:tcPr>
          <w:p w14:paraId="4B9740DE" w14:textId="5DB7B667" w:rsidR="00483EEF" w:rsidRPr="000F32BA" w:rsidRDefault="000810E5" w:rsidP="000F32BA">
            <w:pPr>
              <w:rPr>
                <w:sz w:val="22"/>
                <w:szCs w:val="22"/>
              </w:rPr>
            </w:pPr>
            <w:hyperlink r:id="rId57" w:history="1">
              <w:r w:rsidR="00483EEF" w:rsidRPr="000F32BA">
                <w:rPr>
                  <w:rStyle w:val="Hyperlink"/>
                  <w:sz w:val="22"/>
                  <w:szCs w:val="22"/>
                </w:rPr>
                <w:t>Mental Health America</w:t>
              </w:r>
              <w:r w:rsidR="003F6ADF" w:rsidRPr="000F32BA">
                <w:rPr>
                  <w:rStyle w:val="Hyperlink"/>
                  <w:sz w:val="22"/>
                  <w:szCs w:val="22"/>
                </w:rPr>
                <w:t xml:space="preserve"> – F</w:t>
              </w:r>
              <w:r w:rsidR="00483EEF" w:rsidRPr="000F32BA">
                <w:rPr>
                  <w:rStyle w:val="Hyperlink"/>
                  <w:sz w:val="22"/>
                  <w:szCs w:val="22"/>
                </w:rPr>
                <w:t>ind Support Groups</w:t>
              </w:r>
            </w:hyperlink>
          </w:p>
        </w:tc>
        <w:tc>
          <w:tcPr>
            <w:tcW w:w="4675" w:type="dxa"/>
            <w:tcBorders>
              <w:top w:val="single" w:sz="4" w:space="0" w:color="auto"/>
              <w:left w:val="single" w:sz="4" w:space="0" w:color="auto"/>
              <w:bottom w:val="single" w:sz="4" w:space="0" w:color="auto"/>
              <w:right w:val="single" w:sz="4" w:space="0" w:color="auto"/>
            </w:tcBorders>
          </w:tcPr>
          <w:p w14:paraId="04A05726" w14:textId="08F4A240" w:rsidR="00483EEF" w:rsidRPr="000F32BA" w:rsidRDefault="000F32BA" w:rsidP="000F32BA">
            <w:pPr>
              <w:rPr>
                <w:sz w:val="22"/>
                <w:szCs w:val="22"/>
              </w:rPr>
            </w:pPr>
            <w:r w:rsidRPr="000F32BA">
              <w:rPr>
                <w:sz w:val="22"/>
                <w:szCs w:val="22"/>
              </w:rPr>
              <w:t>Provide information about support groups and where to find them.</w:t>
            </w:r>
          </w:p>
        </w:tc>
      </w:tr>
      <w:tr w:rsidR="00483EEF" w:rsidRPr="000F32BA" w14:paraId="2A079DE6" w14:textId="77777777" w:rsidTr="000F32BA">
        <w:tc>
          <w:tcPr>
            <w:tcW w:w="4675" w:type="dxa"/>
            <w:tcBorders>
              <w:top w:val="single" w:sz="4" w:space="0" w:color="auto"/>
              <w:left w:val="single" w:sz="4" w:space="0" w:color="auto"/>
              <w:bottom w:val="single" w:sz="4" w:space="0" w:color="auto"/>
              <w:right w:val="single" w:sz="4" w:space="0" w:color="auto"/>
            </w:tcBorders>
          </w:tcPr>
          <w:p w14:paraId="30F1082C" w14:textId="759B43BF" w:rsidR="000F32BA" w:rsidRPr="000F32BA" w:rsidRDefault="000810E5" w:rsidP="000F32BA">
            <w:pPr>
              <w:rPr>
                <w:sz w:val="22"/>
                <w:szCs w:val="22"/>
              </w:rPr>
            </w:pPr>
            <w:hyperlink r:id="rId58" w:history="1">
              <w:r w:rsidR="000F32BA" w:rsidRPr="000F32BA">
                <w:rPr>
                  <w:rStyle w:val="Hyperlink"/>
                  <w:sz w:val="22"/>
                  <w:szCs w:val="22"/>
                </w:rPr>
                <w:t>National Alliance on Mental Illness (NAMI) Connection Recovery Support Group</w:t>
              </w:r>
            </w:hyperlink>
          </w:p>
        </w:tc>
        <w:tc>
          <w:tcPr>
            <w:tcW w:w="4675" w:type="dxa"/>
            <w:tcBorders>
              <w:top w:val="single" w:sz="4" w:space="0" w:color="auto"/>
              <w:left w:val="single" w:sz="4" w:space="0" w:color="auto"/>
              <w:bottom w:val="single" w:sz="4" w:space="0" w:color="auto"/>
              <w:right w:val="single" w:sz="4" w:space="0" w:color="auto"/>
            </w:tcBorders>
          </w:tcPr>
          <w:p w14:paraId="29D34B97" w14:textId="59D99F4C" w:rsidR="00483EEF" w:rsidRPr="000F32BA" w:rsidRDefault="000F32BA" w:rsidP="000F32BA">
            <w:pPr>
              <w:rPr>
                <w:sz w:val="22"/>
                <w:szCs w:val="22"/>
              </w:rPr>
            </w:pPr>
            <w:r w:rsidRPr="000F32BA">
              <w:rPr>
                <w:sz w:val="22"/>
                <w:szCs w:val="22"/>
              </w:rPr>
              <w:t>Free, peer-led support group for any</w:t>
            </w:r>
            <w:r w:rsidR="00C8546F">
              <w:rPr>
                <w:sz w:val="22"/>
                <w:szCs w:val="22"/>
              </w:rPr>
              <w:t>one</w:t>
            </w:r>
            <w:r w:rsidRPr="000F32BA">
              <w:rPr>
                <w:sz w:val="22"/>
                <w:szCs w:val="22"/>
              </w:rPr>
              <w:t xml:space="preserve"> adult who has experienced symptoms of a mental health condition.</w:t>
            </w:r>
          </w:p>
        </w:tc>
      </w:tr>
      <w:tr w:rsidR="00483EEF" w:rsidRPr="000F32BA" w14:paraId="67F19A98" w14:textId="77777777" w:rsidTr="00A42F10">
        <w:tc>
          <w:tcPr>
            <w:tcW w:w="4675" w:type="dxa"/>
            <w:tcBorders>
              <w:top w:val="single" w:sz="4" w:space="0" w:color="auto"/>
              <w:left w:val="single" w:sz="4" w:space="0" w:color="auto"/>
              <w:bottom w:val="single" w:sz="4" w:space="0" w:color="auto"/>
              <w:right w:val="single" w:sz="4" w:space="0" w:color="auto"/>
            </w:tcBorders>
            <w:hideMark/>
          </w:tcPr>
          <w:p w14:paraId="01414352" w14:textId="7870F6F1" w:rsidR="000F32BA" w:rsidRPr="000F32BA" w:rsidRDefault="000810E5" w:rsidP="000F32BA">
            <w:pPr>
              <w:rPr>
                <w:sz w:val="22"/>
                <w:szCs w:val="22"/>
              </w:rPr>
            </w:pPr>
            <w:hyperlink r:id="rId59" w:history="1">
              <w:r w:rsidR="00483EEF" w:rsidRPr="000F32BA">
                <w:rPr>
                  <w:rStyle w:val="Hyperlink"/>
                  <w:sz w:val="22"/>
                  <w:szCs w:val="22"/>
                </w:rPr>
                <w:t>NAMI Puerto Rico Support Groups</w:t>
              </w:r>
            </w:hyperlink>
          </w:p>
        </w:tc>
        <w:tc>
          <w:tcPr>
            <w:tcW w:w="4675" w:type="dxa"/>
            <w:tcBorders>
              <w:top w:val="single" w:sz="4" w:space="0" w:color="auto"/>
              <w:left w:val="single" w:sz="4" w:space="0" w:color="auto"/>
              <w:bottom w:val="single" w:sz="4" w:space="0" w:color="auto"/>
              <w:right w:val="single" w:sz="4" w:space="0" w:color="auto"/>
            </w:tcBorders>
            <w:hideMark/>
          </w:tcPr>
          <w:p w14:paraId="37B618B0" w14:textId="44B46FE2" w:rsidR="000F32BA" w:rsidRPr="000F32BA" w:rsidRDefault="000F32BA" w:rsidP="000F32BA">
            <w:pPr>
              <w:rPr>
                <w:sz w:val="22"/>
                <w:szCs w:val="22"/>
              </w:rPr>
            </w:pPr>
            <w:r w:rsidRPr="000F32BA">
              <w:rPr>
                <w:sz w:val="22"/>
                <w:szCs w:val="22"/>
              </w:rPr>
              <w:t>Provides a printable Puerto Rico NAMI State Organization and NAMI Affiliate Directory.</w:t>
            </w:r>
          </w:p>
          <w:p w14:paraId="71626CB7" w14:textId="5FDDF453" w:rsidR="000F32BA" w:rsidRPr="000F32BA" w:rsidRDefault="000F32BA" w:rsidP="000F32BA">
            <w:pPr>
              <w:rPr>
                <w:sz w:val="22"/>
                <w:szCs w:val="22"/>
              </w:rPr>
            </w:pPr>
          </w:p>
        </w:tc>
      </w:tr>
      <w:tr w:rsidR="00483EEF" w:rsidRPr="000F32BA" w14:paraId="320B9567" w14:textId="77777777" w:rsidTr="00A42F10">
        <w:tc>
          <w:tcPr>
            <w:tcW w:w="4675" w:type="dxa"/>
            <w:tcBorders>
              <w:top w:val="single" w:sz="4" w:space="0" w:color="auto"/>
              <w:left w:val="single" w:sz="4" w:space="0" w:color="auto"/>
              <w:bottom w:val="single" w:sz="4" w:space="0" w:color="auto"/>
              <w:right w:val="single" w:sz="4" w:space="0" w:color="auto"/>
            </w:tcBorders>
            <w:hideMark/>
          </w:tcPr>
          <w:p w14:paraId="3C516330" w14:textId="77777777" w:rsidR="00483EEF" w:rsidRPr="000F32BA" w:rsidRDefault="000810E5" w:rsidP="000F32BA">
            <w:pPr>
              <w:rPr>
                <w:sz w:val="22"/>
                <w:szCs w:val="22"/>
              </w:rPr>
            </w:pPr>
            <w:hyperlink r:id="rId60" w:history="1">
              <w:r w:rsidR="00C261E9" w:rsidRPr="000F32BA">
                <w:rPr>
                  <w:rStyle w:val="Hyperlink"/>
                  <w:sz w:val="22"/>
                  <w:szCs w:val="22"/>
                </w:rPr>
                <w:t>Suicide.org</w:t>
              </w:r>
            </w:hyperlink>
          </w:p>
          <w:p w14:paraId="70F6AD60" w14:textId="77777777" w:rsidR="000F32BA" w:rsidRPr="000F32BA" w:rsidRDefault="000F32BA" w:rsidP="000F32BA">
            <w:pPr>
              <w:rPr>
                <w:sz w:val="22"/>
                <w:szCs w:val="22"/>
              </w:rPr>
            </w:pPr>
          </w:p>
          <w:p w14:paraId="5C845F3A" w14:textId="77777777" w:rsidR="000F32BA" w:rsidRPr="000F32BA" w:rsidRDefault="000810E5" w:rsidP="000F32BA">
            <w:pPr>
              <w:rPr>
                <w:sz w:val="22"/>
                <w:szCs w:val="22"/>
              </w:rPr>
            </w:pPr>
            <w:hyperlink r:id="rId61" w:history="1">
              <w:r w:rsidR="000F32BA" w:rsidRPr="000F32BA">
                <w:rPr>
                  <w:rStyle w:val="Hyperlink"/>
                  <w:sz w:val="22"/>
                  <w:szCs w:val="22"/>
                </w:rPr>
                <w:t>Suicide.org – Support Groups</w:t>
              </w:r>
            </w:hyperlink>
          </w:p>
          <w:p w14:paraId="5D462117" w14:textId="77777777" w:rsidR="000F32BA" w:rsidRPr="000F32BA" w:rsidRDefault="000F32BA" w:rsidP="000F32BA">
            <w:pPr>
              <w:rPr>
                <w:sz w:val="22"/>
                <w:szCs w:val="22"/>
              </w:rPr>
            </w:pPr>
          </w:p>
          <w:p w14:paraId="3AC4ABA3" w14:textId="66705435" w:rsidR="000F32BA" w:rsidRPr="000F32BA" w:rsidRDefault="000810E5" w:rsidP="000F32BA">
            <w:pPr>
              <w:rPr>
                <w:sz w:val="22"/>
                <w:szCs w:val="22"/>
              </w:rPr>
            </w:pPr>
            <w:hyperlink r:id="rId62" w:history="1">
              <w:r w:rsidR="000F32BA" w:rsidRPr="000F32BA">
                <w:rPr>
                  <w:rStyle w:val="Hyperlink"/>
                  <w:sz w:val="22"/>
                  <w:szCs w:val="22"/>
                </w:rPr>
                <w:t>Suicide.org – Suicide Survivors Support Groups</w:t>
              </w:r>
            </w:hyperlink>
          </w:p>
        </w:tc>
        <w:tc>
          <w:tcPr>
            <w:tcW w:w="4675" w:type="dxa"/>
            <w:tcBorders>
              <w:top w:val="single" w:sz="4" w:space="0" w:color="auto"/>
              <w:left w:val="single" w:sz="4" w:space="0" w:color="auto"/>
              <w:bottom w:val="single" w:sz="4" w:space="0" w:color="auto"/>
              <w:right w:val="single" w:sz="4" w:space="0" w:color="auto"/>
            </w:tcBorders>
          </w:tcPr>
          <w:p w14:paraId="6826C2C9" w14:textId="0EFB93F0" w:rsidR="00C261E9" w:rsidRPr="000F32BA" w:rsidRDefault="000F32BA" w:rsidP="000F32BA">
            <w:pPr>
              <w:rPr>
                <w:sz w:val="22"/>
                <w:szCs w:val="22"/>
              </w:rPr>
            </w:pPr>
            <w:r w:rsidRPr="000F32BA">
              <w:rPr>
                <w:sz w:val="22"/>
                <w:szCs w:val="22"/>
              </w:rPr>
              <w:t xml:space="preserve">Provides information about prevention, </w:t>
            </w:r>
            <w:proofErr w:type="gramStart"/>
            <w:r w:rsidRPr="000F32BA">
              <w:rPr>
                <w:sz w:val="22"/>
                <w:szCs w:val="22"/>
              </w:rPr>
              <w:t>awareness</w:t>
            </w:r>
            <w:proofErr w:type="gramEnd"/>
            <w:r w:rsidRPr="000F32BA">
              <w:rPr>
                <w:sz w:val="22"/>
                <w:szCs w:val="22"/>
              </w:rPr>
              <w:t xml:space="preserve"> and support.</w:t>
            </w:r>
          </w:p>
        </w:tc>
      </w:tr>
    </w:tbl>
    <w:p w14:paraId="2AA73F4F" w14:textId="77777777" w:rsidR="000810E5" w:rsidRDefault="000810E5" w:rsidP="00A42F10">
      <w:pPr>
        <w:pStyle w:val="Heading1"/>
      </w:pPr>
      <w:bookmarkStart w:id="4" w:name="_Hotlines/Life-Line_Chats/Crisis_Tex"/>
      <w:bookmarkEnd w:id="4"/>
    </w:p>
    <w:p w14:paraId="14F8C7B7" w14:textId="77777777" w:rsidR="000810E5" w:rsidRDefault="000810E5">
      <w:pPr>
        <w:spacing w:after="160" w:line="259" w:lineRule="auto"/>
        <w:rPr>
          <w:rFonts w:asciiTheme="majorHAnsi" w:eastAsiaTheme="majorEastAsia" w:hAnsiTheme="majorHAnsi" w:cstheme="majorBidi"/>
          <w:b/>
          <w:color w:val="2F5496" w:themeColor="accent1" w:themeShade="BF"/>
          <w:sz w:val="32"/>
          <w:szCs w:val="32"/>
        </w:rPr>
      </w:pPr>
      <w:r>
        <w:br w:type="page"/>
      </w:r>
    </w:p>
    <w:p w14:paraId="3B6ED7B5" w14:textId="6D349303" w:rsidR="00483EEF" w:rsidRPr="003F6ADF" w:rsidRDefault="00483EEF" w:rsidP="00A42F10">
      <w:pPr>
        <w:pStyle w:val="Heading1"/>
      </w:pPr>
      <w:r w:rsidRPr="003F6ADF">
        <w:lastRenderedPageBreak/>
        <w:t>Hotlines/Life-Line Chats/Crisis Text Lines</w:t>
      </w:r>
    </w:p>
    <w:tbl>
      <w:tblPr>
        <w:tblStyle w:val="TableGrid"/>
        <w:tblW w:w="0" w:type="auto"/>
        <w:tblInd w:w="0" w:type="dxa"/>
        <w:tblCellMar>
          <w:top w:w="43" w:type="dxa"/>
          <w:left w:w="43" w:type="dxa"/>
          <w:bottom w:w="43" w:type="dxa"/>
          <w:right w:w="43" w:type="dxa"/>
        </w:tblCellMar>
        <w:tblLook w:val="04A0" w:firstRow="1" w:lastRow="0" w:firstColumn="1" w:lastColumn="0" w:noHBand="0" w:noVBand="1"/>
      </w:tblPr>
      <w:tblGrid>
        <w:gridCol w:w="4675"/>
        <w:gridCol w:w="4675"/>
      </w:tblGrid>
      <w:tr w:rsidR="00483EEF" w:rsidRPr="00C8546F" w14:paraId="01DC5DAE" w14:textId="77777777" w:rsidTr="00B84E57">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55FDAB" w14:textId="1ACD76C8" w:rsidR="00483EEF" w:rsidRPr="00C8546F" w:rsidRDefault="00B84E57" w:rsidP="00C8546F">
            <w:pPr>
              <w:jc w:val="center"/>
              <w:rPr>
                <w:rFonts w:cstheme="minorHAnsi"/>
                <w:b/>
                <w:bCs/>
                <w:sz w:val="22"/>
                <w:szCs w:val="22"/>
              </w:rPr>
            </w:pPr>
            <w:r w:rsidRPr="00C8546F">
              <w:rPr>
                <w:rFonts w:cstheme="minorHAnsi"/>
                <w:b/>
                <w:bCs/>
                <w:sz w:val="22"/>
                <w:szCs w:val="22"/>
              </w:rPr>
              <w:t>Organization Name</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14477" w14:textId="165F821C" w:rsidR="00483EEF" w:rsidRPr="00C8546F" w:rsidRDefault="00B84E57" w:rsidP="00C8546F">
            <w:pPr>
              <w:jc w:val="center"/>
              <w:rPr>
                <w:rFonts w:cstheme="minorHAnsi"/>
                <w:b/>
                <w:bCs/>
                <w:sz w:val="22"/>
                <w:szCs w:val="22"/>
              </w:rPr>
            </w:pPr>
            <w:r w:rsidRPr="00C8546F">
              <w:rPr>
                <w:rFonts w:cstheme="minorHAnsi"/>
                <w:b/>
                <w:bCs/>
                <w:sz w:val="22"/>
                <w:szCs w:val="22"/>
              </w:rPr>
              <w:t>Contact Information</w:t>
            </w:r>
          </w:p>
        </w:tc>
      </w:tr>
      <w:tr w:rsidR="00C8546F" w:rsidRPr="00C8546F" w14:paraId="0A39252E" w14:textId="77777777" w:rsidTr="00C8546F">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DF9E9" w14:textId="7B6EE4A4" w:rsidR="00C8546F" w:rsidRPr="00C8546F" w:rsidRDefault="00C8546F" w:rsidP="00134F35">
            <w:pPr>
              <w:rPr>
                <w:rFonts w:cstheme="minorHAnsi"/>
                <w:b/>
                <w:bCs/>
                <w:sz w:val="22"/>
                <w:szCs w:val="22"/>
              </w:rPr>
            </w:pPr>
            <w:r w:rsidRPr="00C8546F">
              <w:rPr>
                <w:rFonts w:cstheme="minorHAnsi"/>
                <w:b/>
                <w:bCs/>
                <w:sz w:val="22"/>
                <w:szCs w:val="22"/>
              </w:rPr>
              <w:t>Suicide</w:t>
            </w:r>
          </w:p>
        </w:tc>
      </w:tr>
      <w:tr w:rsidR="00483EEF" w:rsidRPr="00C8546F" w14:paraId="12935420" w14:textId="77777777" w:rsidTr="00B84E57">
        <w:tc>
          <w:tcPr>
            <w:tcW w:w="4675" w:type="dxa"/>
            <w:tcBorders>
              <w:top w:val="single" w:sz="4" w:space="0" w:color="auto"/>
              <w:left w:val="single" w:sz="4" w:space="0" w:color="auto"/>
              <w:bottom w:val="single" w:sz="4" w:space="0" w:color="auto"/>
              <w:right w:val="single" w:sz="4" w:space="0" w:color="auto"/>
            </w:tcBorders>
            <w:hideMark/>
          </w:tcPr>
          <w:p w14:paraId="7E028485" w14:textId="0B9D38F9" w:rsidR="00483EEF" w:rsidRPr="00C8546F" w:rsidRDefault="000810E5" w:rsidP="00134F35">
            <w:pPr>
              <w:rPr>
                <w:rFonts w:cstheme="minorHAnsi"/>
                <w:sz w:val="22"/>
                <w:szCs w:val="22"/>
              </w:rPr>
            </w:pPr>
            <w:hyperlink r:id="rId63" w:history="1">
              <w:r w:rsidR="00483EEF" w:rsidRPr="00C8546F">
                <w:rPr>
                  <w:rStyle w:val="Hyperlink"/>
                  <w:rFonts w:cstheme="minorHAnsi"/>
                  <w:sz w:val="22"/>
                  <w:szCs w:val="22"/>
                </w:rPr>
                <w:t>Crisis Text Line</w:t>
              </w:r>
            </w:hyperlink>
          </w:p>
        </w:tc>
        <w:tc>
          <w:tcPr>
            <w:tcW w:w="4675" w:type="dxa"/>
            <w:tcBorders>
              <w:top w:val="single" w:sz="4" w:space="0" w:color="auto"/>
              <w:left w:val="single" w:sz="4" w:space="0" w:color="auto"/>
              <w:bottom w:val="single" w:sz="4" w:space="0" w:color="auto"/>
              <w:right w:val="single" w:sz="4" w:space="0" w:color="auto"/>
            </w:tcBorders>
          </w:tcPr>
          <w:p w14:paraId="1F40C35C" w14:textId="19A73D7F" w:rsidR="00483EEF" w:rsidRPr="00C8546F" w:rsidRDefault="00202FAD" w:rsidP="00134F35">
            <w:pPr>
              <w:rPr>
                <w:rFonts w:cstheme="minorHAnsi"/>
                <w:sz w:val="22"/>
                <w:szCs w:val="22"/>
              </w:rPr>
            </w:pPr>
            <w:r w:rsidRPr="00C8546F">
              <w:rPr>
                <w:rFonts w:cstheme="minorHAnsi"/>
                <w:sz w:val="22"/>
                <w:szCs w:val="22"/>
              </w:rPr>
              <w:t>Text HOME to 741741 to connect with a Crisis Counselor</w:t>
            </w:r>
          </w:p>
        </w:tc>
      </w:tr>
      <w:tr w:rsidR="00483EEF" w:rsidRPr="00C8546F" w14:paraId="06E451A8" w14:textId="77777777" w:rsidTr="00B84E57">
        <w:tc>
          <w:tcPr>
            <w:tcW w:w="4675" w:type="dxa"/>
            <w:tcBorders>
              <w:top w:val="single" w:sz="4" w:space="0" w:color="auto"/>
              <w:left w:val="single" w:sz="4" w:space="0" w:color="auto"/>
              <w:bottom w:val="single" w:sz="4" w:space="0" w:color="auto"/>
              <w:right w:val="single" w:sz="4" w:space="0" w:color="auto"/>
            </w:tcBorders>
          </w:tcPr>
          <w:p w14:paraId="390F0FD7" w14:textId="182EDBD1" w:rsidR="00483EEF" w:rsidRPr="00C8546F" w:rsidRDefault="000810E5" w:rsidP="00134F35">
            <w:pPr>
              <w:rPr>
                <w:rFonts w:cstheme="minorHAnsi"/>
                <w:color w:val="222222"/>
                <w:sz w:val="22"/>
                <w:szCs w:val="22"/>
              </w:rPr>
            </w:pPr>
            <w:hyperlink r:id="rId64" w:history="1">
              <w:r w:rsidR="00483EEF" w:rsidRPr="00C8546F">
                <w:rPr>
                  <w:rStyle w:val="Hyperlink"/>
                  <w:rFonts w:cstheme="minorHAnsi"/>
                  <w:sz w:val="22"/>
                  <w:szCs w:val="22"/>
                </w:rPr>
                <w:t xml:space="preserve">LGBT National Help Center </w:t>
              </w:r>
            </w:hyperlink>
          </w:p>
          <w:p w14:paraId="11DF7823" w14:textId="77777777" w:rsidR="00483EEF" w:rsidRPr="00C8546F" w:rsidRDefault="00483EEF" w:rsidP="00134F35">
            <w:pPr>
              <w:rPr>
                <w:rStyle w:val="st"/>
                <w:rFonts w:cstheme="minorHAnsi"/>
                <w:color w:val="000000" w:themeColor="text1"/>
                <w:sz w:val="22"/>
                <w:szCs w:val="22"/>
              </w:rPr>
            </w:pPr>
          </w:p>
        </w:tc>
        <w:tc>
          <w:tcPr>
            <w:tcW w:w="4675" w:type="dxa"/>
            <w:tcBorders>
              <w:top w:val="single" w:sz="4" w:space="0" w:color="auto"/>
              <w:left w:val="single" w:sz="4" w:space="0" w:color="auto"/>
              <w:bottom w:val="single" w:sz="4" w:space="0" w:color="auto"/>
              <w:right w:val="single" w:sz="4" w:space="0" w:color="auto"/>
            </w:tcBorders>
          </w:tcPr>
          <w:p w14:paraId="13127D81" w14:textId="540BB711" w:rsidR="005E33C7" w:rsidRPr="00C8546F" w:rsidRDefault="005E33C7" w:rsidP="00134F35">
            <w:pPr>
              <w:rPr>
                <w:rFonts w:cstheme="minorHAnsi"/>
                <w:sz w:val="22"/>
                <w:szCs w:val="22"/>
              </w:rPr>
            </w:pPr>
            <w:r w:rsidRPr="00C8546F">
              <w:rPr>
                <w:rFonts w:cstheme="minorHAnsi"/>
                <w:sz w:val="22"/>
                <w:szCs w:val="22"/>
              </w:rPr>
              <w:t>LGBT National ​Hotline</w:t>
            </w:r>
            <w:proofErr w:type="gramStart"/>
            <w:r w:rsidR="00662A2E" w:rsidRPr="00C8546F">
              <w:rPr>
                <w:rFonts w:cstheme="minorHAnsi"/>
                <w:sz w:val="22"/>
                <w:szCs w:val="22"/>
              </w:rPr>
              <w:t xml:space="preserve">:  </w:t>
            </w:r>
            <w:r w:rsidR="00202FAD" w:rsidRPr="00C8546F">
              <w:rPr>
                <w:rFonts w:cstheme="minorHAnsi"/>
                <w:sz w:val="22"/>
                <w:szCs w:val="22"/>
              </w:rPr>
              <w:t>(</w:t>
            </w:r>
            <w:proofErr w:type="gramEnd"/>
            <w:r w:rsidRPr="00C8546F">
              <w:rPr>
                <w:rFonts w:cstheme="minorHAnsi"/>
                <w:sz w:val="22"/>
                <w:szCs w:val="22"/>
              </w:rPr>
              <w:t>888</w:t>
            </w:r>
            <w:r w:rsidR="00202FAD" w:rsidRPr="00C8546F">
              <w:rPr>
                <w:rFonts w:cstheme="minorHAnsi"/>
                <w:sz w:val="22"/>
                <w:szCs w:val="22"/>
              </w:rPr>
              <w:t xml:space="preserve">) </w:t>
            </w:r>
            <w:r w:rsidRPr="00C8546F">
              <w:rPr>
                <w:rFonts w:cstheme="minorHAnsi"/>
                <w:sz w:val="22"/>
                <w:szCs w:val="22"/>
              </w:rPr>
              <w:t>843-4564</w:t>
            </w:r>
          </w:p>
          <w:p w14:paraId="24FFDD95" w14:textId="37EC74B4" w:rsidR="005E33C7" w:rsidRPr="00C8546F" w:rsidRDefault="005E33C7" w:rsidP="00134F35">
            <w:pPr>
              <w:rPr>
                <w:rFonts w:cstheme="minorHAnsi"/>
                <w:sz w:val="22"/>
                <w:szCs w:val="22"/>
              </w:rPr>
            </w:pPr>
            <w:r w:rsidRPr="00C8546F">
              <w:rPr>
                <w:rFonts w:cstheme="minorHAnsi"/>
                <w:sz w:val="22"/>
                <w:szCs w:val="22"/>
              </w:rPr>
              <w:t xml:space="preserve">LGBT National Youth </w:t>
            </w:r>
            <w:proofErr w:type="spellStart"/>
            <w:r w:rsidRPr="00C8546F">
              <w:rPr>
                <w:rFonts w:cstheme="minorHAnsi"/>
                <w:sz w:val="22"/>
                <w:szCs w:val="22"/>
              </w:rPr>
              <w:t>Talkline</w:t>
            </w:r>
            <w:proofErr w:type="spellEnd"/>
            <w:r w:rsidR="00662A2E" w:rsidRPr="00C8546F">
              <w:rPr>
                <w:rFonts w:cstheme="minorHAnsi"/>
                <w:sz w:val="22"/>
                <w:szCs w:val="22"/>
              </w:rPr>
              <w:t xml:space="preserve">:  </w:t>
            </w:r>
            <w:proofErr w:type="gramStart"/>
            <w:r w:rsidRPr="00C8546F">
              <w:rPr>
                <w:rFonts w:cstheme="minorHAnsi"/>
                <w:sz w:val="22"/>
                <w:szCs w:val="22"/>
              </w:rPr>
              <w:t>​</w:t>
            </w:r>
            <w:r w:rsidR="00202FAD" w:rsidRPr="00C8546F">
              <w:rPr>
                <w:rFonts w:cstheme="minorHAnsi"/>
                <w:sz w:val="22"/>
                <w:szCs w:val="22"/>
              </w:rPr>
              <w:t>(</w:t>
            </w:r>
            <w:proofErr w:type="gramEnd"/>
            <w:r w:rsidRPr="00C8546F">
              <w:rPr>
                <w:rFonts w:cstheme="minorHAnsi"/>
                <w:sz w:val="22"/>
                <w:szCs w:val="22"/>
              </w:rPr>
              <w:t>800</w:t>
            </w:r>
            <w:r w:rsidR="00202FAD" w:rsidRPr="00C8546F">
              <w:rPr>
                <w:rFonts w:cstheme="minorHAnsi"/>
                <w:sz w:val="22"/>
                <w:szCs w:val="22"/>
              </w:rPr>
              <w:t xml:space="preserve">) </w:t>
            </w:r>
            <w:r w:rsidRPr="00C8546F">
              <w:rPr>
                <w:rFonts w:cstheme="minorHAnsi"/>
                <w:sz w:val="22"/>
                <w:szCs w:val="22"/>
              </w:rPr>
              <w:t>246-7743</w:t>
            </w:r>
          </w:p>
        </w:tc>
      </w:tr>
      <w:tr w:rsidR="00483EEF" w:rsidRPr="00C8546F" w14:paraId="62D44FC7" w14:textId="77777777" w:rsidTr="00B84E57">
        <w:tc>
          <w:tcPr>
            <w:tcW w:w="4675" w:type="dxa"/>
            <w:tcBorders>
              <w:top w:val="single" w:sz="4" w:space="0" w:color="auto"/>
              <w:left w:val="single" w:sz="4" w:space="0" w:color="auto"/>
              <w:bottom w:val="single" w:sz="4" w:space="0" w:color="auto"/>
              <w:right w:val="single" w:sz="4" w:space="0" w:color="auto"/>
            </w:tcBorders>
            <w:hideMark/>
          </w:tcPr>
          <w:p w14:paraId="001D5A2D" w14:textId="529B723D" w:rsidR="00483EEF" w:rsidRPr="00C8546F" w:rsidRDefault="000810E5" w:rsidP="00134F35">
            <w:pPr>
              <w:rPr>
                <w:rStyle w:val="st"/>
                <w:rFonts w:cstheme="minorHAnsi"/>
                <w:color w:val="000000" w:themeColor="text1"/>
                <w:sz w:val="22"/>
                <w:szCs w:val="22"/>
              </w:rPr>
            </w:pPr>
            <w:hyperlink r:id="rId65" w:history="1">
              <w:r w:rsidR="00483EEF" w:rsidRPr="00C8546F">
                <w:rPr>
                  <w:rStyle w:val="Hyperlink"/>
                  <w:rFonts w:cstheme="minorHAnsi"/>
                  <w:sz w:val="22"/>
                  <w:szCs w:val="22"/>
                </w:rPr>
                <w:t>Lifeline Chat – National Suicide Prevention Lifeline</w:t>
              </w:r>
            </w:hyperlink>
          </w:p>
        </w:tc>
        <w:tc>
          <w:tcPr>
            <w:tcW w:w="4675" w:type="dxa"/>
            <w:tcBorders>
              <w:top w:val="single" w:sz="4" w:space="0" w:color="auto"/>
              <w:left w:val="single" w:sz="4" w:space="0" w:color="auto"/>
              <w:bottom w:val="single" w:sz="4" w:space="0" w:color="auto"/>
              <w:right w:val="single" w:sz="4" w:space="0" w:color="auto"/>
            </w:tcBorders>
          </w:tcPr>
          <w:p w14:paraId="39894978" w14:textId="155A1328" w:rsidR="00202FAD" w:rsidRPr="00C8546F" w:rsidRDefault="00202FAD" w:rsidP="00134F35">
            <w:pPr>
              <w:rPr>
                <w:rFonts w:cstheme="minorHAnsi"/>
                <w:sz w:val="22"/>
                <w:szCs w:val="22"/>
              </w:rPr>
            </w:pPr>
            <w:r w:rsidRPr="00C8546F">
              <w:rPr>
                <w:rFonts w:cstheme="minorHAnsi"/>
                <w:sz w:val="22"/>
                <w:szCs w:val="22"/>
              </w:rPr>
              <w:t>(800) 273-TALK (8255)</w:t>
            </w:r>
          </w:p>
        </w:tc>
      </w:tr>
      <w:tr w:rsidR="00483EEF" w:rsidRPr="00C8546F" w14:paraId="1789FE44" w14:textId="77777777" w:rsidTr="00B84E57">
        <w:tc>
          <w:tcPr>
            <w:tcW w:w="4675" w:type="dxa"/>
            <w:tcBorders>
              <w:top w:val="single" w:sz="4" w:space="0" w:color="auto"/>
              <w:left w:val="single" w:sz="4" w:space="0" w:color="auto"/>
              <w:bottom w:val="single" w:sz="4" w:space="0" w:color="auto"/>
              <w:right w:val="single" w:sz="4" w:space="0" w:color="auto"/>
            </w:tcBorders>
          </w:tcPr>
          <w:p w14:paraId="1B219EDB" w14:textId="1FE1A699" w:rsidR="00483EEF" w:rsidRPr="00C8546F" w:rsidRDefault="000810E5" w:rsidP="00134F35">
            <w:pPr>
              <w:rPr>
                <w:rStyle w:val="st"/>
                <w:rFonts w:cstheme="minorHAnsi"/>
                <w:sz w:val="22"/>
                <w:szCs w:val="22"/>
              </w:rPr>
            </w:pPr>
            <w:hyperlink r:id="rId66" w:tgtFrame="_blank" w:history="1">
              <w:r w:rsidR="00B84E57" w:rsidRPr="00C8546F">
                <w:rPr>
                  <w:rStyle w:val="Hyperlink"/>
                  <w:rFonts w:cstheme="minorHAnsi"/>
                  <w:sz w:val="22"/>
                  <w:szCs w:val="22"/>
                </w:rPr>
                <w:t xml:space="preserve">ASSMCA </w:t>
              </w:r>
              <w:proofErr w:type="spellStart"/>
              <w:r w:rsidR="00B84E57" w:rsidRPr="00C8546F">
                <w:rPr>
                  <w:rStyle w:val="Hyperlink"/>
                  <w:rFonts w:cstheme="minorHAnsi"/>
                  <w:sz w:val="22"/>
                  <w:szCs w:val="22"/>
                </w:rPr>
                <w:t>Línea</w:t>
              </w:r>
              <w:proofErr w:type="spellEnd"/>
              <w:r w:rsidR="00B84E57" w:rsidRPr="00C8546F">
                <w:rPr>
                  <w:rStyle w:val="Hyperlink"/>
                  <w:rFonts w:cstheme="minorHAnsi"/>
                  <w:sz w:val="22"/>
                  <w:szCs w:val="22"/>
                </w:rPr>
                <w:t xml:space="preserve"> PAS</w:t>
              </w:r>
            </w:hyperlink>
            <w:r w:rsidR="00B84E57" w:rsidRPr="00C8546F">
              <w:rPr>
                <w:rStyle w:val="Hyperlink"/>
                <w:rFonts w:cstheme="minorHAnsi"/>
                <w:sz w:val="22"/>
                <w:szCs w:val="22"/>
              </w:rPr>
              <w:br/>
            </w:r>
            <w:r w:rsidR="00483EEF" w:rsidRPr="00C8546F">
              <w:rPr>
                <w:rFonts w:cstheme="minorHAnsi"/>
                <w:color w:val="222222"/>
                <w:sz w:val="22"/>
                <w:szCs w:val="22"/>
              </w:rPr>
              <w:t>Puerto Rico</w:t>
            </w:r>
            <w:r w:rsidR="00CA454E" w:rsidRPr="00C8546F">
              <w:rPr>
                <w:rFonts w:cstheme="minorHAnsi"/>
                <w:color w:val="222222"/>
                <w:sz w:val="22"/>
                <w:szCs w:val="22"/>
              </w:rPr>
              <w:t xml:space="preserve"> </w:t>
            </w:r>
            <w:r w:rsidR="00CA454E" w:rsidRPr="00C8546F">
              <w:rPr>
                <w:rStyle w:val="st"/>
                <w:rFonts w:cstheme="minorHAnsi"/>
                <w:color w:val="000000" w:themeColor="text1"/>
                <w:sz w:val="22"/>
                <w:szCs w:val="22"/>
              </w:rPr>
              <w:t>–</w:t>
            </w:r>
            <w:r w:rsidR="00483EEF" w:rsidRPr="00C8546F">
              <w:rPr>
                <w:rFonts w:cstheme="minorHAnsi"/>
                <w:color w:val="222222"/>
                <w:sz w:val="22"/>
                <w:szCs w:val="22"/>
              </w:rPr>
              <w:t xml:space="preserve"> SAMHSA </w:t>
            </w:r>
            <w:r w:rsidR="00483EEF" w:rsidRPr="00C8546F">
              <w:rPr>
                <w:rFonts w:cstheme="minorHAnsi"/>
                <w:sz w:val="22"/>
                <w:szCs w:val="22"/>
              </w:rPr>
              <w:t xml:space="preserve">PAS, First </w:t>
            </w:r>
            <w:proofErr w:type="spellStart"/>
            <w:r w:rsidR="00483EEF" w:rsidRPr="00C8546F">
              <w:rPr>
                <w:rFonts w:cstheme="minorHAnsi"/>
                <w:sz w:val="22"/>
                <w:szCs w:val="22"/>
              </w:rPr>
              <w:t>Psico</w:t>
            </w:r>
            <w:proofErr w:type="spellEnd"/>
            <w:r w:rsidR="00483EEF" w:rsidRPr="00C8546F">
              <w:rPr>
                <w:rFonts w:cstheme="minorHAnsi"/>
                <w:sz w:val="22"/>
                <w:szCs w:val="22"/>
              </w:rPr>
              <w:t xml:space="preserve">-Social Help text/hotline </w:t>
            </w:r>
            <w:r w:rsidR="00483EEF" w:rsidRPr="00C8546F">
              <w:rPr>
                <w:rFonts w:cstheme="minorHAnsi"/>
                <w:color w:val="222222"/>
                <w:sz w:val="22"/>
                <w:szCs w:val="22"/>
              </w:rPr>
              <w:t xml:space="preserve">  </w:t>
            </w:r>
          </w:p>
        </w:tc>
        <w:tc>
          <w:tcPr>
            <w:tcW w:w="4675" w:type="dxa"/>
            <w:tcBorders>
              <w:top w:val="single" w:sz="4" w:space="0" w:color="auto"/>
              <w:left w:val="single" w:sz="4" w:space="0" w:color="auto"/>
              <w:bottom w:val="single" w:sz="4" w:space="0" w:color="auto"/>
              <w:right w:val="single" w:sz="4" w:space="0" w:color="auto"/>
            </w:tcBorders>
          </w:tcPr>
          <w:p w14:paraId="410C7FA7" w14:textId="1DE3C03D" w:rsidR="00483EEF" w:rsidRPr="00C8546F" w:rsidRDefault="00662A2E" w:rsidP="00134F35">
            <w:pPr>
              <w:rPr>
                <w:rFonts w:cstheme="minorHAnsi"/>
                <w:sz w:val="22"/>
                <w:szCs w:val="22"/>
              </w:rPr>
            </w:pPr>
            <w:r w:rsidRPr="00C8546F">
              <w:rPr>
                <w:rFonts w:cstheme="minorHAnsi"/>
                <w:sz w:val="22"/>
                <w:szCs w:val="22"/>
              </w:rPr>
              <w:t>(800) 981-0023</w:t>
            </w:r>
          </w:p>
        </w:tc>
      </w:tr>
      <w:tr w:rsidR="00483EEF" w:rsidRPr="00C8546F" w14:paraId="6C0E4C73" w14:textId="77777777" w:rsidTr="00B84E57">
        <w:tc>
          <w:tcPr>
            <w:tcW w:w="4675" w:type="dxa"/>
            <w:tcBorders>
              <w:top w:val="single" w:sz="4" w:space="0" w:color="auto"/>
              <w:left w:val="single" w:sz="4" w:space="0" w:color="auto"/>
              <w:bottom w:val="single" w:sz="4" w:space="0" w:color="auto"/>
              <w:right w:val="single" w:sz="4" w:space="0" w:color="auto"/>
            </w:tcBorders>
            <w:hideMark/>
          </w:tcPr>
          <w:p w14:paraId="3D6C9D9B" w14:textId="5FC82198" w:rsidR="00134F35" w:rsidRPr="00C8546F" w:rsidRDefault="000810E5" w:rsidP="00134F35">
            <w:pPr>
              <w:rPr>
                <w:rFonts w:cstheme="minorHAnsi"/>
                <w:sz w:val="22"/>
                <w:szCs w:val="22"/>
              </w:rPr>
            </w:pPr>
            <w:hyperlink r:id="rId67" w:history="1">
              <w:r w:rsidR="00483EEF" w:rsidRPr="00C8546F">
                <w:rPr>
                  <w:rStyle w:val="Hyperlink"/>
                  <w:rFonts w:cstheme="minorHAnsi"/>
                  <w:sz w:val="22"/>
                  <w:szCs w:val="22"/>
                </w:rPr>
                <w:t>SAMHSA National Helpline</w:t>
              </w:r>
            </w:hyperlink>
          </w:p>
          <w:p w14:paraId="616CB46C" w14:textId="77777777" w:rsidR="00134F35" w:rsidRPr="00C8546F" w:rsidRDefault="00134F35" w:rsidP="00134F35">
            <w:pPr>
              <w:rPr>
                <w:rFonts w:cstheme="minorHAnsi"/>
                <w:sz w:val="22"/>
                <w:szCs w:val="22"/>
              </w:rPr>
            </w:pPr>
          </w:p>
          <w:p w14:paraId="36855399" w14:textId="208F3BE5" w:rsidR="00483EEF" w:rsidRPr="00C8546F" w:rsidRDefault="000810E5" w:rsidP="00134F35">
            <w:pPr>
              <w:rPr>
                <w:rStyle w:val="st"/>
                <w:rFonts w:cstheme="minorHAnsi"/>
                <w:color w:val="000000" w:themeColor="text1"/>
                <w:sz w:val="22"/>
                <w:szCs w:val="22"/>
              </w:rPr>
            </w:pPr>
            <w:hyperlink r:id="rId68" w:history="1">
              <w:r w:rsidR="00483EEF" w:rsidRPr="00C8546F">
                <w:rPr>
                  <w:rStyle w:val="Hyperlink"/>
                  <w:rFonts w:cstheme="minorHAnsi"/>
                  <w:sz w:val="22"/>
                  <w:szCs w:val="22"/>
                </w:rPr>
                <w:t>SAMHSA Behavioral Health Treatment Finder</w:t>
              </w:r>
            </w:hyperlink>
          </w:p>
        </w:tc>
        <w:tc>
          <w:tcPr>
            <w:tcW w:w="4675" w:type="dxa"/>
            <w:tcBorders>
              <w:top w:val="single" w:sz="4" w:space="0" w:color="auto"/>
              <w:left w:val="single" w:sz="4" w:space="0" w:color="auto"/>
              <w:bottom w:val="single" w:sz="4" w:space="0" w:color="auto"/>
              <w:right w:val="single" w:sz="4" w:space="0" w:color="auto"/>
            </w:tcBorders>
          </w:tcPr>
          <w:p w14:paraId="5E047521" w14:textId="2BF90E13" w:rsidR="00483EEF" w:rsidRPr="00C8546F" w:rsidRDefault="00134F35" w:rsidP="00134F35">
            <w:pPr>
              <w:rPr>
                <w:rFonts w:cstheme="minorHAnsi"/>
                <w:sz w:val="22"/>
                <w:szCs w:val="22"/>
              </w:rPr>
            </w:pPr>
            <w:r w:rsidRPr="00C8546F">
              <w:rPr>
                <w:rFonts w:cstheme="minorHAnsi"/>
                <w:sz w:val="22"/>
                <w:szCs w:val="22"/>
              </w:rPr>
              <w:t>(800) 662-HELP (4357)</w:t>
            </w:r>
          </w:p>
        </w:tc>
      </w:tr>
      <w:tr w:rsidR="00483EEF" w:rsidRPr="00C8546F" w14:paraId="7AB030D4" w14:textId="77777777" w:rsidTr="00B84E57">
        <w:tc>
          <w:tcPr>
            <w:tcW w:w="4675" w:type="dxa"/>
            <w:tcBorders>
              <w:top w:val="single" w:sz="4" w:space="0" w:color="auto"/>
              <w:left w:val="single" w:sz="4" w:space="0" w:color="auto"/>
              <w:bottom w:val="single" w:sz="4" w:space="0" w:color="auto"/>
              <w:right w:val="single" w:sz="4" w:space="0" w:color="auto"/>
            </w:tcBorders>
          </w:tcPr>
          <w:p w14:paraId="0A9351F4" w14:textId="021EB597" w:rsidR="00483EEF" w:rsidRPr="00C8546F" w:rsidRDefault="000810E5" w:rsidP="00134F35">
            <w:pPr>
              <w:rPr>
                <w:rStyle w:val="st"/>
                <w:rFonts w:cstheme="minorHAnsi"/>
                <w:color w:val="000000" w:themeColor="text1"/>
                <w:sz w:val="22"/>
                <w:szCs w:val="22"/>
              </w:rPr>
            </w:pPr>
            <w:hyperlink r:id="rId69" w:history="1">
              <w:r w:rsidR="00483EEF" w:rsidRPr="00C8546F">
                <w:rPr>
                  <w:rStyle w:val="Hyperlink"/>
                  <w:rFonts w:cstheme="minorHAnsi"/>
                  <w:sz w:val="22"/>
                  <w:szCs w:val="22"/>
                </w:rPr>
                <w:t>Suicide.or</w:t>
              </w:r>
              <w:r w:rsidR="005E33C7" w:rsidRPr="00C8546F">
                <w:rPr>
                  <w:rStyle w:val="Hyperlink"/>
                  <w:rFonts w:cstheme="minorHAnsi"/>
                  <w:sz w:val="22"/>
                  <w:szCs w:val="22"/>
                </w:rPr>
                <w:t>g</w:t>
              </w:r>
            </w:hyperlink>
          </w:p>
        </w:tc>
        <w:tc>
          <w:tcPr>
            <w:tcW w:w="4675" w:type="dxa"/>
            <w:tcBorders>
              <w:top w:val="single" w:sz="4" w:space="0" w:color="auto"/>
              <w:left w:val="single" w:sz="4" w:space="0" w:color="auto"/>
              <w:bottom w:val="single" w:sz="4" w:space="0" w:color="auto"/>
              <w:right w:val="single" w:sz="4" w:space="0" w:color="auto"/>
            </w:tcBorders>
          </w:tcPr>
          <w:p w14:paraId="4A8F68B1" w14:textId="288E6278" w:rsidR="00483EEF" w:rsidRPr="00C8546F" w:rsidRDefault="005E33C7" w:rsidP="00134F35">
            <w:pPr>
              <w:rPr>
                <w:rFonts w:cstheme="minorHAnsi"/>
                <w:sz w:val="22"/>
                <w:szCs w:val="22"/>
              </w:rPr>
            </w:pPr>
            <w:r w:rsidRPr="00C8546F">
              <w:rPr>
                <w:rFonts w:cstheme="minorHAnsi"/>
                <w:sz w:val="22"/>
                <w:szCs w:val="22"/>
              </w:rPr>
              <w:t xml:space="preserve">(800) </w:t>
            </w:r>
            <w:proofErr w:type="gramStart"/>
            <w:r w:rsidRPr="00C8546F">
              <w:rPr>
                <w:rFonts w:cstheme="minorHAnsi"/>
                <w:sz w:val="22"/>
                <w:szCs w:val="22"/>
              </w:rPr>
              <w:t>SUICIDE  (</w:t>
            </w:r>
            <w:proofErr w:type="gramEnd"/>
            <w:r w:rsidRPr="00C8546F">
              <w:rPr>
                <w:rFonts w:cstheme="minorHAnsi"/>
                <w:sz w:val="22"/>
                <w:szCs w:val="22"/>
              </w:rPr>
              <w:t>800-784-2433)</w:t>
            </w:r>
            <w:r w:rsidRPr="00C8546F">
              <w:rPr>
                <w:rFonts w:cstheme="minorHAnsi"/>
                <w:sz w:val="22"/>
                <w:szCs w:val="22"/>
              </w:rPr>
              <w:br/>
              <w:t>(800) 273-TALK  (800-273-8255)</w:t>
            </w:r>
            <w:r w:rsidRPr="00C8546F">
              <w:rPr>
                <w:rFonts w:cstheme="minorHAnsi"/>
                <w:sz w:val="22"/>
                <w:szCs w:val="22"/>
              </w:rPr>
              <w:br/>
              <w:t>Spanish Hotline:  (800) 273-TALK (Press 2)</w:t>
            </w:r>
          </w:p>
        </w:tc>
      </w:tr>
      <w:tr w:rsidR="00483EEF" w:rsidRPr="00C8546F" w14:paraId="7E39FAAB" w14:textId="77777777" w:rsidTr="00B84E57">
        <w:tc>
          <w:tcPr>
            <w:tcW w:w="4675" w:type="dxa"/>
            <w:tcBorders>
              <w:top w:val="single" w:sz="4" w:space="0" w:color="auto"/>
              <w:left w:val="single" w:sz="4" w:space="0" w:color="auto"/>
              <w:bottom w:val="single" w:sz="4" w:space="0" w:color="auto"/>
              <w:right w:val="single" w:sz="4" w:space="0" w:color="auto"/>
            </w:tcBorders>
            <w:hideMark/>
          </w:tcPr>
          <w:p w14:paraId="544E2FBF" w14:textId="3F301CDE" w:rsidR="00483EEF" w:rsidRPr="00C8546F" w:rsidRDefault="000810E5" w:rsidP="00134F35">
            <w:pPr>
              <w:rPr>
                <w:rStyle w:val="st"/>
                <w:rFonts w:cstheme="minorHAnsi"/>
                <w:color w:val="000000" w:themeColor="text1"/>
                <w:sz w:val="22"/>
                <w:szCs w:val="22"/>
              </w:rPr>
            </w:pPr>
            <w:hyperlink r:id="rId70" w:history="1">
              <w:r w:rsidR="00483EEF" w:rsidRPr="00C8546F">
                <w:rPr>
                  <w:rStyle w:val="Hyperlink"/>
                  <w:rFonts w:cstheme="minorHAnsi"/>
                  <w:sz w:val="22"/>
                  <w:szCs w:val="22"/>
                </w:rPr>
                <w:t xml:space="preserve">The Trevor </w:t>
              </w:r>
              <w:r w:rsidR="003F6ADF" w:rsidRPr="00C8546F">
                <w:rPr>
                  <w:rStyle w:val="Hyperlink"/>
                  <w:rFonts w:cstheme="minorHAnsi"/>
                  <w:sz w:val="22"/>
                  <w:szCs w:val="22"/>
                </w:rPr>
                <w:t xml:space="preserve">Project </w:t>
              </w:r>
            </w:hyperlink>
            <w:r w:rsidR="00134F35" w:rsidRPr="00C8546F">
              <w:rPr>
                <w:rStyle w:val="Hyperlink"/>
                <w:rFonts w:cstheme="minorHAnsi"/>
                <w:sz w:val="22"/>
                <w:szCs w:val="22"/>
              </w:rPr>
              <w:br/>
            </w:r>
            <w:r w:rsidR="00134F35" w:rsidRPr="00C8546F">
              <w:rPr>
                <w:rFonts w:cstheme="minorHAnsi"/>
                <w:color w:val="000000" w:themeColor="text1"/>
                <w:sz w:val="22"/>
                <w:szCs w:val="22"/>
                <w:shd w:val="clear" w:color="auto" w:fill="FFFFFF"/>
              </w:rPr>
              <w:t>24-hour confidential suicide hotline for LGBTQ youth</w:t>
            </w:r>
          </w:p>
        </w:tc>
        <w:tc>
          <w:tcPr>
            <w:tcW w:w="4675" w:type="dxa"/>
            <w:tcBorders>
              <w:top w:val="single" w:sz="4" w:space="0" w:color="auto"/>
              <w:left w:val="single" w:sz="4" w:space="0" w:color="auto"/>
              <w:bottom w:val="single" w:sz="4" w:space="0" w:color="auto"/>
              <w:right w:val="single" w:sz="4" w:space="0" w:color="auto"/>
            </w:tcBorders>
          </w:tcPr>
          <w:p w14:paraId="4E269641" w14:textId="77777777" w:rsidR="00483EEF" w:rsidRPr="00C8546F" w:rsidRDefault="005E33C7" w:rsidP="00134F35">
            <w:pPr>
              <w:rPr>
                <w:rFonts w:cstheme="minorHAnsi"/>
                <w:sz w:val="22"/>
                <w:szCs w:val="22"/>
              </w:rPr>
            </w:pPr>
            <w:proofErr w:type="spellStart"/>
            <w:r w:rsidRPr="00C8546F">
              <w:rPr>
                <w:rFonts w:cstheme="minorHAnsi"/>
                <w:sz w:val="22"/>
                <w:szCs w:val="22"/>
              </w:rPr>
              <w:t>TrevorLifeline</w:t>
            </w:r>
            <w:proofErr w:type="spellEnd"/>
            <w:r w:rsidRPr="00C8546F">
              <w:rPr>
                <w:rFonts w:cstheme="minorHAnsi"/>
                <w:sz w:val="22"/>
                <w:szCs w:val="22"/>
              </w:rPr>
              <w:t>: (866) 488-7386</w:t>
            </w:r>
          </w:p>
          <w:p w14:paraId="1F403B91" w14:textId="52C97944" w:rsidR="00652EF2" w:rsidRPr="00C8546F" w:rsidRDefault="00652EF2" w:rsidP="00134F35">
            <w:pPr>
              <w:rPr>
                <w:rFonts w:cstheme="minorHAnsi"/>
                <w:sz w:val="22"/>
                <w:szCs w:val="22"/>
              </w:rPr>
            </w:pPr>
          </w:p>
        </w:tc>
      </w:tr>
      <w:tr w:rsidR="00483EEF" w:rsidRPr="00C8546F" w14:paraId="6A5C0DE8" w14:textId="77777777" w:rsidTr="00B84E57">
        <w:tc>
          <w:tcPr>
            <w:tcW w:w="4675" w:type="dxa"/>
            <w:tcBorders>
              <w:top w:val="single" w:sz="4" w:space="0" w:color="auto"/>
              <w:left w:val="single" w:sz="4" w:space="0" w:color="auto"/>
              <w:bottom w:val="single" w:sz="4" w:space="0" w:color="auto"/>
              <w:right w:val="single" w:sz="4" w:space="0" w:color="auto"/>
            </w:tcBorders>
            <w:hideMark/>
          </w:tcPr>
          <w:p w14:paraId="11527FE3" w14:textId="4DEED1D0" w:rsidR="00483EEF" w:rsidRPr="00C8546F" w:rsidRDefault="000810E5" w:rsidP="00134F35">
            <w:pPr>
              <w:rPr>
                <w:rFonts w:cstheme="minorHAnsi"/>
                <w:sz w:val="22"/>
                <w:szCs w:val="22"/>
              </w:rPr>
            </w:pPr>
            <w:hyperlink r:id="rId71" w:history="1">
              <w:r w:rsidR="00652EF2" w:rsidRPr="00C8546F">
                <w:rPr>
                  <w:rStyle w:val="Hyperlink"/>
                  <w:rFonts w:cstheme="minorHAnsi"/>
                  <w:sz w:val="22"/>
                  <w:szCs w:val="22"/>
                </w:rPr>
                <w:t>SuicideHotlines.com</w:t>
              </w:r>
            </w:hyperlink>
          </w:p>
        </w:tc>
        <w:tc>
          <w:tcPr>
            <w:tcW w:w="4675" w:type="dxa"/>
            <w:tcBorders>
              <w:top w:val="single" w:sz="4" w:space="0" w:color="auto"/>
              <w:left w:val="single" w:sz="4" w:space="0" w:color="auto"/>
              <w:bottom w:val="single" w:sz="4" w:space="0" w:color="auto"/>
              <w:right w:val="single" w:sz="4" w:space="0" w:color="auto"/>
            </w:tcBorders>
          </w:tcPr>
          <w:p w14:paraId="31E018BA" w14:textId="4E68EF7D" w:rsidR="00652EF2" w:rsidRPr="00C8546F" w:rsidRDefault="00652EF2" w:rsidP="00134F35">
            <w:pPr>
              <w:rPr>
                <w:rFonts w:cstheme="minorHAnsi"/>
                <w:sz w:val="22"/>
                <w:szCs w:val="22"/>
              </w:rPr>
            </w:pPr>
            <w:r w:rsidRPr="00C8546F">
              <w:rPr>
                <w:rFonts w:cstheme="minorHAnsi"/>
                <w:sz w:val="22"/>
                <w:szCs w:val="22"/>
              </w:rPr>
              <w:t xml:space="preserve">(800) SUICIDE  </w:t>
            </w:r>
            <w:proofErr w:type="gramStart"/>
            <w:r w:rsidRPr="00C8546F">
              <w:rPr>
                <w:rFonts w:cstheme="minorHAnsi"/>
                <w:sz w:val="22"/>
                <w:szCs w:val="22"/>
              </w:rPr>
              <w:t xml:space="preserve">   (</w:t>
            </w:r>
            <w:proofErr w:type="gramEnd"/>
            <w:r w:rsidRPr="00C8546F">
              <w:rPr>
                <w:rFonts w:cstheme="minorHAnsi"/>
                <w:sz w:val="22"/>
                <w:szCs w:val="22"/>
              </w:rPr>
              <w:t>800) 784-2433</w:t>
            </w:r>
          </w:p>
          <w:p w14:paraId="5C3B4F3F" w14:textId="6E050C85" w:rsidR="00483EEF" w:rsidRPr="00C8546F" w:rsidRDefault="00652EF2" w:rsidP="00134F35">
            <w:pPr>
              <w:rPr>
                <w:rFonts w:cstheme="minorHAnsi"/>
                <w:sz w:val="22"/>
                <w:szCs w:val="22"/>
              </w:rPr>
            </w:pPr>
            <w:r w:rsidRPr="00C8546F">
              <w:rPr>
                <w:rFonts w:cstheme="minorHAnsi"/>
                <w:sz w:val="22"/>
                <w:szCs w:val="22"/>
              </w:rPr>
              <w:t>(800) 273-TALK</w:t>
            </w:r>
            <w:proofErr w:type="gramStart"/>
            <w:r w:rsidRPr="00C8546F">
              <w:rPr>
                <w:rFonts w:cstheme="minorHAnsi"/>
                <w:sz w:val="22"/>
                <w:szCs w:val="22"/>
              </w:rPr>
              <w:t xml:space="preserve">   (</w:t>
            </w:r>
            <w:proofErr w:type="gramEnd"/>
            <w:r w:rsidRPr="00C8546F">
              <w:rPr>
                <w:rFonts w:cstheme="minorHAnsi"/>
                <w:sz w:val="22"/>
                <w:szCs w:val="22"/>
              </w:rPr>
              <w:t>800) 273-8255</w:t>
            </w:r>
          </w:p>
        </w:tc>
      </w:tr>
      <w:tr w:rsidR="00B84E57" w:rsidRPr="00C8546F" w14:paraId="21E5C259" w14:textId="77777777" w:rsidTr="00B84E57">
        <w:tc>
          <w:tcPr>
            <w:tcW w:w="9350" w:type="dxa"/>
            <w:gridSpan w:val="2"/>
            <w:shd w:val="clear" w:color="auto" w:fill="F2F2F2" w:themeFill="background1" w:themeFillShade="F2"/>
          </w:tcPr>
          <w:p w14:paraId="383D4751" w14:textId="77777777" w:rsidR="00B84E57" w:rsidRPr="00C8546F" w:rsidRDefault="00B84E57" w:rsidP="00134F35">
            <w:pPr>
              <w:rPr>
                <w:rFonts w:cstheme="minorHAnsi"/>
                <w:b/>
                <w:bCs/>
                <w:sz w:val="22"/>
                <w:szCs w:val="22"/>
              </w:rPr>
            </w:pPr>
            <w:r w:rsidRPr="00C8546F">
              <w:rPr>
                <w:rFonts w:cstheme="minorHAnsi"/>
                <w:b/>
                <w:bCs/>
                <w:sz w:val="22"/>
                <w:szCs w:val="22"/>
              </w:rPr>
              <w:t>Sexual Violence and Domestic Violence</w:t>
            </w:r>
          </w:p>
        </w:tc>
      </w:tr>
      <w:tr w:rsidR="00B84E57" w:rsidRPr="00C8546F" w14:paraId="3F9E84E9" w14:textId="77777777" w:rsidTr="00B84E57">
        <w:tc>
          <w:tcPr>
            <w:tcW w:w="4675" w:type="dxa"/>
          </w:tcPr>
          <w:p w14:paraId="065D9498" w14:textId="77777777" w:rsidR="00B84E57" w:rsidRPr="00C8546F" w:rsidRDefault="000810E5" w:rsidP="00134F35">
            <w:pPr>
              <w:rPr>
                <w:rFonts w:cstheme="minorHAnsi"/>
                <w:sz w:val="22"/>
                <w:szCs w:val="22"/>
              </w:rPr>
            </w:pPr>
            <w:hyperlink r:id="rId72" w:history="1">
              <w:r w:rsidR="00B84E57" w:rsidRPr="00C8546F">
                <w:rPr>
                  <w:rStyle w:val="Hyperlink"/>
                  <w:rFonts w:cstheme="minorHAnsi"/>
                  <w:sz w:val="22"/>
                  <w:szCs w:val="22"/>
                </w:rPr>
                <w:t>National Center on Domestic and Sexual Violence</w:t>
              </w:r>
            </w:hyperlink>
          </w:p>
        </w:tc>
        <w:tc>
          <w:tcPr>
            <w:tcW w:w="4675" w:type="dxa"/>
          </w:tcPr>
          <w:p w14:paraId="4F1A50E7" w14:textId="3C322462" w:rsidR="00B84E57" w:rsidRPr="00C8546F" w:rsidRDefault="00B84E57" w:rsidP="00134F35">
            <w:pPr>
              <w:rPr>
                <w:rFonts w:cstheme="minorHAnsi"/>
                <w:sz w:val="22"/>
                <w:szCs w:val="22"/>
              </w:rPr>
            </w:pPr>
            <w:r w:rsidRPr="00C8546F">
              <w:rPr>
                <w:rFonts w:cstheme="minorHAnsi"/>
                <w:sz w:val="22"/>
                <w:szCs w:val="22"/>
              </w:rPr>
              <w:t>Domestic Violence: (800) 799-SAFE</w:t>
            </w:r>
            <w:r w:rsidRPr="00C8546F">
              <w:rPr>
                <w:rFonts w:cstheme="minorHAnsi"/>
                <w:sz w:val="22"/>
                <w:szCs w:val="22"/>
              </w:rPr>
              <w:br/>
              <w:t>Sexual Assault: (800) 656-HOPE</w:t>
            </w:r>
          </w:p>
        </w:tc>
      </w:tr>
      <w:tr w:rsidR="00B84E57" w:rsidRPr="00C8546F" w14:paraId="6DE78AAE" w14:textId="77777777" w:rsidTr="00B84E57">
        <w:tc>
          <w:tcPr>
            <w:tcW w:w="4675" w:type="dxa"/>
          </w:tcPr>
          <w:p w14:paraId="3F5DB410" w14:textId="77777777" w:rsidR="00B84E57" w:rsidRPr="00C8546F" w:rsidRDefault="000810E5" w:rsidP="00134F35">
            <w:pPr>
              <w:rPr>
                <w:rFonts w:cstheme="minorHAnsi"/>
                <w:sz w:val="22"/>
                <w:szCs w:val="22"/>
              </w:rPr>
            </w:pPr>
            <w:hyperlink r:id="rId73" w:history="1">
              <w:r w:rsidR="00B84E57" w:rsidRPr="00C8546F">
                <w:rPr>
                  <w:rStyle w:val="Hyperlink"/>
                  <w:rFonts w:cstheme="minorHAnsi"/>
                  <w:sz w:val="22"/>
                  <w:szCs w:val="22"/>
                </w:rPr>
                <w:t>National Domestic Violence Hotline</w:t>
              </w:r>
            </w:hyperlink>
          </w:p>
        </w:tc>
        <w:tc>
          <w:tcPr>
            <w:tcW w:w="4675" w:type="dxa"/>
          </w:tcPr>
          <w:p w14:paraId="08D1A65A" w14:textId="77777777" w:rsidR="00B84E57" w:rsidRPr="00C8546F" w:rsidRDefault="00B84E57" w:rsidP="00134F35">
            <w:pPr>
              <w:rPr>
                <w:rFonts w:cstheme="minorHAnsi"/>
                <w:sz w:val="22"/>
                <w:szCs w:val="22"/>
              </w:rPr>
            </w:pPr>
            <w:r w:rsidRPr="00C8546F">
              <w:rPr>
                <w:rFonts w:cstheme="minorHAnsi"/>
                <w:sz w:val="22"/>
                <w:szCs w:val="22"/>
              </w:rPr>
              <w:t>(800) 799-SAFE (7233)</w:t>
            </w:r>
          </w:p>
        </w:tc>
      </w:tr>
      <w:tr w:rsidR="00B84E57" w:rsidRPr="00C8546F" w14:paraId="0B544432" w14:textId="77777777" w:rsidTr="00B84E57">
        <w:tc>
          <w:tcPr>
            <w:tcW w:w="4675" w:type="dxa"/>
          </w:tcPr>
          <w:p w14:paraId="66C03A0F" w14:textId="77777777" w:rsidR="00B84E57" w:rsidRPr="00C8546F" w:rsidRDefault="000810E5" w:rsidP="00134F35">
            <w:pPr>
              <w:rPr>
                <w:rFonts w:cstheme="minorHAnsi"/>
                <w:sz w:val="22"/>
                <w:szCs w:val="22"/>
              </w:rPr>
            </w:pPr>
            <w:hyperlink r:id="rId74" w:history="1">
              <w:r w:rsidR="00B84E57" w:rsidRPr="00C8546F">
                <w:rPr>
                  <w:rStyle w:val="Hyperlink"/>
                  <w:rFonts w:cstheme="minorHAnsi"/>
                  <w:sz w:val="22"/>
                  <w:szCs w:val="22"/>
                </w:rPr>
                <w:t>RAINN</w:t>
              </w:r>
            </w:hyperlink>
            <w:r w:rsidR="00B84E57" w:rsidRPr="00C8546F">
              <w:rPr>
                <w:rFonts w:cstheme="minorHAnsi"/>
                <w:sz w:val="22"/>
                <w:szCs w:val="22"/>
              </w:rPr>
              <w:t xml:space="preserve"> (Rape, Abuse &amp; Incest National Network) </w:t>
            </w:r>
          </w:p>
        </w:tc>
        <w:tc>
          <w:tcPr>
            <w:tcW w:w="4675" w:type="dxa"/>
          </w:tcPr>
          <w:p w14:paraId="77802D3C" w14:textId="77777777" w:rsidR="00B84E57" w:rsidRPr="00C8546F" w:rsidRDefault="00B84E57" w:rsidP="00134F35">
            <w:pPr>
              <w:rPr>
                <w:rFonts w:cstheme="minorHAnsi"/>
                <w:sz w:val="22"/>
                <w:szCs w:val="22"/>
              </w:rPr>
            </w:pPr>
            <w:r w:rsidRPr="00C8546F">
              <w:rPr>
                <w:rFonts w:cstheme="minorHAnsi"/>
                <w:sz w:val="22"/>
                <w:szCs w:val="22"/>
              </w:rPr>
              <w:t>(800) 656-HOPE (4673)</w:t>
            </w:r>
          </w:p>
        </w:tc>
      </w:tr>
      <w:tr w:rsidR="00B84E57" w:rsidRPr="00C8546F" w14:paraId="6BF84BB4" w14:textId="77777777" w:rsidTr="00B84E57">
        <w:tc>
          <w:tcPr>
            <w:tcW w:w="4675" w:type="dxa"/>
          </w:tcPr>
          <w:p w14:paraId="3AC8ED22" w14:textId="77777777" w:rsidR="00B84E57" w:rsidRPr="00C8546F" w:rsidRDefault="000810E5" w:rsidP="00134F35">
            <w:pPr>
              <w:rPr>
                <w:rFonts w:cstheme="minorHAnsi"/>
                <w:sz w:val="22"/>
                <w:szCs w:val="22"/>
              </w:rPr>
            </w:pPr>
            <w:hyperlink r:id="rId75" w:history="1">
              <w:r w:rsidR="00B84E57" w:rsidRPr="00C8546F">
                <w:rPr>
                  <w:rStyle w:val="Hyperlink"/>
                  <w:rFonts w:cstheme="minorHAnsi"/>
                  <w:sz w:val="22"/>
                  <w:szCs w:val="22"/>
                </w:rPr>
                <w:t>Safe Horizon Hotlines</w:t>
              </w:r>
            </w:hyperlink>
          </w:p>
        </w:tc>
        <w:tc>
          <w:tcPr>
            <w:tcW w:w="4675" w:type="dxa"/>
          </w:tcPr>
          <w:p w14:paraId="493E0951" w14:textId="77777777" w:rsidR="00B84E57" w:rsidRPr="00C8546F" w:rsidRDefault="00B84E57" w:rsidP="00134F35">
            <w:pPr>
              <w:rPr>
                <w:rFonts w:cstheme="minorHAnsi"/>
                <w:sz w:val="22"/>
                <w:szCs w:val="22"/>
              </w:rPr>
            </w:pPr>
            <w:r w:rsidRPr="00C8546F">
              <w:rPr>
                <w:rFonts w:cstheme="minorHAnsi"/>
                <w:sz w:val="22"/>
                <w:szCs w:val="22"/>
              </w:rPr>
              <w:t>(800) 621-HOPE (4673)</w:t>
            </w:r>
          </w:p>
        </w:tc>
      </w:tr>
      <w:tr w:rsidR="00B84E57" w:rsidRPr="00C8546F" w14:paraId="096519DF" w14:textId="77777777" w:rsidTr="00B84E57">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EB0680" w14:textId="7CD36946" w:rsidR="00B84E57" w:rsidRPr="00C8546F" w:rsidRDefault="00B84E57" w:rsidP="00134F35">
            <w:pPr>
              <w:rPr>
                <w:rFonts w:cstheme="minorHAnsi"/>
                <w:b/>
                <w:bCs/>
                <w:sz w:val="22"/>
                <w:szCs w:val="22"/>
              </w:rPr>
            </w:pPr>
            <w:r w:rsidRPr="00C8546F">
              <w:rPr>
                <w:rFonts w:cstheme="minorHAnsi"/>
                <w:b/>
                <w:bCs/>
                <w:sz w:val="22"/>
                <w:szCs w:val="22"/>
              </w:rPr>
              <w:t>Victims of Crime &amp; Abuse</w:t>
            </w:r>
          </w:p>
        </w:tc>
      </w:tr>
      <w:tr w:rsidR="00B84E57" w:rsidRPr="00C8546F" w14:paraId="57ADB75D" w14:textId="77777777" w:rsidTr="00B84E57">
        <w:tc>
          <w:tcPr>
            <w:tcW w:w="4675" w:type="dxa"/>
            <w:tcBorders>
              <w:top w:val="single" w:sz="4" w:space="0" w:color="auto"/>
              <w:left w:val="single" w:sz="4" w:space="0" w:color="auto"/>
              <w:bottom w:val="single" w:sz="4" w:space="0" w:color="auto"/>
              <w:right w:val="single" w:sz="4" w:space="0" w:color="auto"/>
            </w:tcBorders>
          </w:tcPr>
          <w:p w14:paraId="15BAC8AB" w14:textId="3E6043A7" w:rsidR="00B84E57" w:rsidRPr="00C8546F" w:rsidRDefault="000810E5" w:rsidP="00134F35">
            <w:pPr>
              <w:rPr>
                <w:rFonts w:cstheme="minorHAnsi"/>
                <w:sz w:val="22"/>
                <w:szCs w:val="22"/>
              </w:rPr>
            </w:pPr>
            <w:hyperlink r:id="rId76" w:history="1">
              <w:proofErr w:type="spellStart"/>
              <w:r w:rsidR="00B84E57" w:rsidRPr="00C8546F">
                <w:rPr>
                  <w:rStyle w:val="Hyperlink"/>
                  <w:rFonts w:cstheme="minorHAnsi"/>
                  <w:sz w:val="22"/>
                  <w:szCs w:val="22"/>
                </w:rPr>
                <w:t>Childhelp</w:t>
              </w:r>
              <w:proofErr w:type="spellEnd"/>
              <w:r w:rsidR="00B84E57" w:rsidRPr="00C8546F">
                <w:rPr>
                  <w:rStyle w:val="Hyperlink"/>
                  <w:rFonts w:cstheme="minorHAnsi"/>
                  <w:sz w:val="22"/>
                  <w:szCs w:val="22"/>
                </w:rPr>
                <w:t xml:space="preserve"> National Child Abuse Hotline</w:t>
              </w:r>
            </w:hyperlink>
          </w:p>
        </w:tc>
        <w:tc>
          <w:tcPr>
            <w:tcW w:w="4675" w:type="dxa"/>
            <w:tcBorders>
              <w:top w:val="single" w:sz="4" w:space="0" w:color="auto"/>
              <w:left w:val="single" w:sz="4" w:space="0" w:color="auto"/>
              <w:bottom w:val="single" w:sz="4" w:space="0" w:color="auto"/>
              <w:right w:val="single" w:sz="4" w:space="0" w:color="auto"/>
            </w:tcBorders>
          </w:tcPr>
          <w:p w14:paraId="39B108DC" w14:textId="0E10217B" w:rsidR="00B84E57" w:rsidRPr="00C8546F" w:rsidRDefault="00B84E57" w:rsidP="00134F35">
            <w:pPr>
              <w:rPr>
                <w:rFonts w:cstheme="minorHAnsi"/>
                <w:sz w:val="22"/>
                <w:szCs w:val="22"/>
              </w:rPr>
            </w:pPr>
            <w:r w:rsidRPr="00C8546F">
              <w:rPr>
                <w:rFonts w:cstheme="minorHAnsi"/>
                <w:sz w:val="22"/>
                <w:szCs w:val="22"/>
              </w:rPr>
              <w:t>(800) 422-4453</w:t>
            </w:r>
          </w:p>
        </w:tc>
      </w:tr>
      <w:tr w:rsidR="00B84E57" w:rsidRPr="00C8546F" w14:paraId="620DF9DC" w14:textId="77777777" w:rsidTr="00B84E57">
        <w:tc>
          <w:tcPr>
            <w:tcW w:w="4675" w:type="dxa"/>
            <w:tcBorders>
              <w:top w:val="single" w:sz="4" w:space="0" w:color="auto"/>
              <w:left w:val="single" w:sz="4" w:space="0" w:color="auto"/>
              <w:bottom w:val="single" w:sz="4" w:space="0" w:color="auto"/>
              <w:right w:val="single" w:sz="4" w:space="0" w:color="auto"/>
            </w:tcBorders>
          </w:tcPr>
          <w:p w14:paraId="565DC586" w14:textId="4D376688" w:rsidR="00B84E57" w:rsidRPr="00C8546F" w:rsidRDefault="000810E5" w:rsidP="00134F35">
            <w:pPr>
              <w:rPr>
                <w:rFonts w:cstheme="minorHAnsi"/>
                <w:sz w:val="22"/>
                <w:szCs w:val="22"/>
              </w:rPr>
            </w:pPr>
            <w:hyperlink r:id="rId77" w:history="1">
              <w:r w:rsidR="00B84E57" w:rsidRPr="00C8546F">
                <w:rPr>
                  <w:rStyle w:val="Hyperlink"/>
                  <w:rFonts w:cstheme="minorHAnsi"/>
                  <w:sz w:val="22"/>
                  <w:szCs w:val="22"/>
                </w:rPr>
                <w:t>Office for Victims of Crime (OVC)</w:t>
              </w:r>
            </w:hyperlink>
          </w:p>
        </w:tc>
        <w:tc>
          <w:tcPr>
            <w:tcW w:w="4675" w:type="dxa"/>
            <w:tcBorders>
              <w:top w:val="single" w:sz="4" w:space="0" w:color="auto"/>
              <w:left w:val="single" w:sz="4" w:space="0" w:color="auto"/>
              <w:bottom w:val="single" w:sz="4" w:space="0" w:color="auto"/>
              <w:right w:val="single" w:sz="4" w:space="0" w:color="auto"/>
            </w:tcBorders>
          </w:tcPr>
          <w:p w14:paraId="666F9758" w14:textId="616541AD" w:rsidR="00B84E57" w:rsidRPr="00C8546F" w:rsidRDefault="00B84E57" w:rsidP="00134F35">
            <w:pPr>
              <w:rPr>
                <w:rFonts w:cstheme="minorHAnsi"/>
                <w:sz w:val="22"/>
                <w:szCs w:val="22"/>
              </w:rPr>
            </w:pPr>
            <w:r w:rsidRPr="00C8546F">
              <w:rPr>
                <w:rFonts w:cstheme="minorHAnsi"/>
                <w:color w:val="000000" w:themeColor="text1"/>
                <w:sz w:val="22"/>
                <w:szCs w:val="22"/>
              </w:rPr>
              <w:t xml:space="preserve">The </w:t>
            </w:r>
            <w:hyperlink r:id="rId78" w:tgtFrame="_blank" w:history="1">
              <w:r w:rsidRPr="00C8546F">
                <w:rPr>
                  <w:rStyle w:val="Hyperlink"/>
                  <w:rFonts w:cstheme="minorHAnsi"/>
                  <w:sz w:val="22"/>
                  <w:szCs w:val="22"/>
                </w:rPr>
                <w:t>Online Directory of Crime Victim Services</w:t>
              </w:r>
            </w:hyperlink>
            <w:r w:rsidRPr="00C8546F">
              <w:rPr>
                <w:rStyle w:val="apple-converted-space"/>
                <w:rFonts w:cstheme="minorHAnsi"/>
                <w:color w:val="000000"/>
                <w:sz w:val="22"/>
                <w:szCs w:val="22"/>
              </w:rPr>
              <w:t> </w:t>
            </w:r>
            <w:r w:rsidRPr="00C8546F">
              <w:rPr>
                <w:rFonts w:cstheme="minorHAnsi"/>
                <w:color w:val="000000"/>
                <w:sz w:val="22"/>
                <w:szCs w:val="22"/>
              </w:rPr>
              <w:t>helps to locate nonemergency crime victim services provided by not-for-profit programs and public agencies.</w:t>
            </w:r>
          </w:p>
        </w:tc>
      </w:tr>
      <w:tr w:rsidR="00B84E57" w:rsidRPr="00C8546F" w14:paraId="216782A7" w14:textId="77777777" w:rsidTr="00B84E57">
        <w:tc>
          <w:tcPr>
            <w:tcW w:w="4675" w:type="dxa"/>
            <w:tcBorders>
              <w:top w:val="single" w:sz="4" w:space="0" w:color="auto"/>
              <w:left w:val="single" w:sz="4" w:space="0" w:color="auto"/>
              <w:bottom w:val="single" w:sz="4" w:space="0" w:color="auto"/>
              <w:right w:val="single" w:sz="4" w:space="0" w:color="auto"/>
            </w:tcBorders>
          </w:tcPr>
          <w:p w14:paraId="64323D59" w14:textId="1B0BF9D7" w:rsidR="00B84E57" w:rsidRPr="00C8546F" w:rsidRDefault="000810E5" w:rsidP="00134F35">
            <w:pPr>
              <w:rPr>
                <w:rFonts w:cstheme="minorHAnsi"/>
                <w:sz w:val="22"/>
                <w:szCs w:val="22"/>
              </w:rPr>
            </w:pPr>
            <w:hyperlink r:id="rId79" w:history="1">
              <w:proofErr w:type="spellStart"/>
              <w:r w:rsidR="00B84E57" w:rsidRPr="00C8546F">
                <w:rPr>
                  <w:rStyle w:val="Hyperlink"/>
                  <w:rFonts w:cstheme="minorHAnsi"/>
                  <w:sz w:val="22"/>
                  <w:szCs w:val="22"/>
                </w:rPr>
                <w:t>VictimConnect</w:t>
              </w:r>
              <w:proofErr w:type="spellEnd"/>
              <w:r w:rsidR="00B84E57" w:rsidRPr="00C8546F">
                <w:rPr>
                  <w:rStyle w:val="Hyperlink"/>
                  <w:rFonts w:cstheme="minorHAnsi"/>
                  <w:sz w:val="22"/>
                  <w:szCs w:val="22"/>
                </w:rPr>
                <w:t> Resource Center</w:t>
              </w:r>
            </w:hyperlink>
          </w:p>
        </w:tc>
        <w:tc>
          <w:tcPr>
            <w:tcW w:w="4675" w:type="dxa"/>
            <w:tcBorders>
              <w:top w:val="single" w:sz="4" w:space="0" w:color="auto"/>
              <w:left w:val="single" w:sz="4" w:space="0" w:color="auto"/>
              <w:bottom w:val="single" w:sz="4" w:space="0" w:color="auto"/>
              <w:right w:val="single" w:sz="4" w:space="0" w:color="auto"/>
            </w:tcBorders>
          </w:tcPr>
          <w:p w14:paraId="76687BEF" w14:textId="357C7749" w:rsidR="00B84E57" w:rsidRPr="00C8546F" w:rsidRDefault="00B84E57" w:rsidP="00134F35">
            <w:pPr>
              <w:rPr>
                <w:rFonts w:cstheme="minorHAnsi"/>
                <w:color w:val="000000" w:themeColor="text1"/>
                <w:sz w:val="22"/>
                <w:szCs w:val="22"/>
              </w:rPr>
            </w:pPr>
            <w:r w:rsidRPr="00C8546F">
              <w:rPr>
                <w:rFonts w:cstheme="minorHAnsi"/>
                <w:sz w:val="22"/>
                <w:szCs w:val="22"/>
              </w:rPr>
              <w:t>(855) 4-VICTIM (855-484-2846)</w:t>
            </w:r>
          </w:p>
        </w:tc>
      </w:tr>
    </w:tbl>
    <w:p w14:paraId="782E3681" w14:textId="4DDB6C5B" w:rsidR="00122D81" w:rsidRDefault="00483EEF" w:rsidP="00122D81">
      <w:pPr>
        <w:pStyle w:val="Heading1"/>
      </w:pPr>
      <w:bookmarkStart w:id="5" w:name="_Videos_for_Coping"/>
      <w:bookmarkEnd w:id="5"/>
      <w:r w:rsidRPr="003F6ADF">
        <w:lastRenderedPageBreak/>
        <w:t>Videos</w:t>
      </w:r>
      <w:r w:rsidR="00483ED4">
        <w:t xml:space="preserve"> </w:t>
      </w:r>
      <w:r w:rsidRPr="003F6ADF">
        <w:t>for Coping Skills</w:t>
      </w:r>
    </w:p>
    <w:tbl>
      <w:tblPr>
        <w:tblStyle w:val="TableGrid"/>
        <w:tblW w:w="0" w:type="auto"/>
        <w:tblInd w:w="0" w:type="dxa"/>
        <w:tblCellMar>
          <w:top w:w="43" w:type="dxa"/>
          <w:left w:w="43" w:type="dxa"/>
          <w:bottom w:w="43" w:type="dxa"/>
          <w:right w:w="43" w:type="dxa"/>
        </w:tblCellMar>
        <w:tblLook w:val="04A0" w:firstRow="1" w:lastRow="0" w:firstColumn="1" w:lastColumn="0" w:noHBand="0" w:noVBand="1"/>
      </w:tblPr>
      <w:tblGrid>
        <w:gridCol w:w="3685"/>
        <w:gridCol w:w="5665"/>
      </w:tblGrid>
      <w:tr w:rsidR="0043747E" w:rsidRPr="0043747E" w14:paraId="4F9A7A1E" w14:textId="77777777" w:rsidTr="0043747E">
        <w:tc>
          <w:tcPr>
            <w:tcW w:w="3685" w:type="dxa"/>
            <w:shd w:val="clear" w:color="auto" w:fill="D9D9D9" w:themeFill="background1" w:themeFillShade="D9"/>
          </w:tcPr>
          <w:p w14:paraId="6AC61DA6" w14:textId="73168740" w:rsidR="0043747E" w:rsidRPr="0043747E" w:rsidRDefault="0043747E" w:rsidP="00134F35">
            <w:pPr>
              <w:jc w:val="center"/>
              <w:rPr>
                <w:b/>
                <w:bCs/>
                <w:sz w:val="22"/>
                <w:szCs w:val="22"/>
              </w:rPr>
            </w:pPr>
            <w:r w:rsidRPr="0043747E">
              <w:rPr>
                <w:b/>
                <w:bCs/>
                <w:sz w:val="22"/>
                <w:szCs w:val="22"/>
              </w:rPr>
              <w:t>Organization Name</w:t>
            </w:r>
          </w:p>
        </w:tc>
        <w:tc>
          <w:tcPr>
            <w:tcW w:w="5665" w:type="dxa"/>
            <w:shd w:val="clear" w:color="auto" w:fill="D9D9D9" w:themeFill="background1" w:themeFillShade="D9"/>
          </w:tcPr>
          <w:p w14:paraId="4D6C5234" w14:textId="2BBD827C" w:rsidR="0043747E" w:rsidRPr="0043747E" w:rsidRDefault="0043747E" w:rsidP="00134F35">
            <w:pPr>
              <w:jc w:val="center"/>
              <w:rPr>
                <w:rFonts w:cstheme="minorHAnsi"/>
                <w:b/>
                <w:bCs/>
                <w:sz w:val="22"/>
                <w:szCs w:val="22"/>
              </w:rPr>
            </w:pPr>
            <w:r w:rsidRPr="0043747E">
              <w:rPr>
                <w:rFonts w:cstheme="minorHAnsi"/>
                <w:b/>
                <w:bCs/>
                <w:sz w:val="22"/>
                <w:szCs w:val="22"/>
              </w:rPr>
              <w:t>Description</w:t>
            </w:r>
          </w:p>
        </w:tc>
      </w:tr>
      <w:tr w:rsidR="009B78DF" w:rsidRPr="004778F3" w14:paraId="0A1981AF" w14:textId="77777777" w:rsidTr="00805D8C">
        <w:tc>
          <w:tcPr>
            <w:tcW w:w="3685" w:type="dxa"/>
          </w:tcPr>
          <w:p w14:paraId="78CE3E7D" w14:textId="092F4A26" w:rsidR="009B78DF" w:rsidRPr="004778F3" w:rsidRDefault="000810E5" w:rsidP="00134F35">
            <w:pPr>
              <w:rPr>
                <w:sz w:val="22"/>
                <w:szCs w:val="22"/>
              </w:rPr>
            </w:pPr>
            <w:hyperlink r:id="rId80" w:history="1">
              <w:r w:rsidR="009B78DF" w:rsidRPr="004778F3">
                <w:rPr>
                  <w:rStyle w:val="Hyperlink"/>
                  <w:rFonts w:cstheme="minorHAnsi"/>
                  <w:sz w:val="22"/>
                  <w:szCs w:val="22"/>
                </w:rPr>
                <w:t>Meditation and Healing</w:t>
              </w:r>
            </w:hyperlink>
          </w:p>
        </w:tc>
        <w:tc>
          <w:tcPr>
            <w:tcW w:w="5665" w:type="dxa"/>
          </w:tcPr>
          <w:p w14:paraId="1B403AB9" w14:textId="3AAE10D2" w:rsidR="009B78DF" w:rsidRPr="004778F3" w:rsidRDefault="00677DAF" w:rsidP="00134F35">
            <w:pPr>
              <w:rPr>
                <w:sz w:val="22"/>
                <w:szCs w:val="22"/>
              </w:rPr>
            </w:pPr>
            <w:r w:rsidRPr="004778F3">
              <w:rPr>
                <w:rFonts w:cstheme="minorHAnsi"/>
                <w:sz w:val="22"/>
                <w:szCs w:val="22"/>
              </w:rPr>
              <w:t>“Boost Your Aura” Attract Positive Energy Meditation Music, 7 Chakra Balancing &amp; Healing</w:t>
            </w:r>
          </w:p>
        </w:tc>
      </w:tr>
      <w:tr w:rsidR="009B78DF" w:rsidRPr="004778F3" w14:paraId="15CEF522" w14:textId="77777777" w:rsidTr="00805D8C">
        <w:tc>
          <w:tcPr>
            <w:tcW w:w="3685" w:type="dxa"/>
          </w:tcPr>
          <w:p w14:paraId="052E6E32" w14:textId="2596B357" w:rsidR="009B78DF" w:rsidRPr="004778F3" w:rsidRDefault="000810E5" w:rsidP="00134F35">
            <w:pPr>
              <w:rPr>
                <w:sz w:val="22"/>
                <w:szCs w:val="22"/>
              </w:rPr>
            </w:pPr>
            <w:hyperlink r:id="rId81" w:history="1">
              <w:r w:rsidR="009B78DF" w:rsidRPr="004778F3">
                <w:rPr>
                  <w:rStyle w:val="Hyperlink"/>
                  <w:sz w:val="22"/>
                  <w:szCs w:val="22"/>
                </w:rPr>
                <w:t>Coping Skills for COVID-19: Resiliency While Socially Distant</w:t>
              </w:r>
            </w:hyperlink>
            <w:r w:rsidR="009B78DF" w:rsidRPr="004778F3">
              <w:rPr>
                <w:sz w:val="22"/>
                <w:szCs w:val="22"/>
              </w:rPr>
              <w:t> </w:t>
            </w:r>
          </w:p>
          <w:p w14:paraId="0F90CC14" w14:textId="77777777" w:rsidR="009B78DF" w:rsidRPr="004778F3" w:rsidRDefault="009B78DF" w:rsidP="00134F35">
            <w:pPr>
              <w:rPr>
                <w:sz w:val="22"/>
                <w:szCs w:val="22"/>
              </w:rPr>
            </w:pPr>
          </w:p>
        </w:tc>
        <w:tc>
          <w:tcPr>
            <w:tcW w:w="5665" w:type="dxa"/>
          </w:tcPr>
          <w:p w14:paraId="40F1C2E7" w14:textId="00C6FB8D" w:rsidR="00677DAF" w:rsidRPr="004778F3" w:rsidRDefault="00677DAF" w:rsidP="00134F35">
            <w:pPr>
              <w:rPr>
                <w:sz w:val="22"/>
                <w:szCs w:val="22"/>
              </w:rPr>
            </w:pPr>
            <w:r w:rsidRPr="004778F3">
              <w:rPr>
                <w:sz w:val="22"/>
                <w:szCs w:val="22"/>
              </w:rPr>
              <w:t>Dr</w:t>
            </w:r>
            <w:r w:rsidR="004778F3">
              <w:rPr>
                <w:sz w:val="22"/>
                <w:szCs w:val="22"/>
              </w:rPr>
              <w:t>.</w:t>
            </w:r>
            <w:r w:rsidRPr="004778F3">
              <w:rPr>
                <w:sz w:val="22"/>
                <w:szCs w:val="22"/>
              </w:rPr>
              <w:t xml:space="preserve"> Larry Long (University of Kansas Medical Center) provides practical solutions for increased healthy coping while maintaining social distance.</w:t>
            </w:r>
          </w:p>
        </w:tc>
      </w:tr>
      <w:tr w:rsidR="009B78DF" w:rsidRPr="004778F3" w14:paraId="5F679D83" w14:textId="77777777" w:rsidTr="00805D8C">
        <w:tc>
          <w:tcPr>
            <w:tcW w:w="3685" w:type="dxa"/>
          </w:tcPr>
          <w:p w14:paraId="3F9ECB54" w14:textId="079CB3EA" w:rsidR="009B78DF" w:rsidRPr="004778F3" w:rsidRDefault="000810E5" w:rsidP="00134F35">
            <w:pPr>
              <w:rPr>
                <w:sz w:val="22"/>
                <w:szCs w:val="22"/>
              </w:rPr>
            </w:pPr>
            <w:hyperlink r:id="rId82" w:history="1">
              <w:r w:rsidR="009B78DF" w:rsidRPr="004778F3">
                <w:rPr>
                  <w:rStyle w:val="Hyperlink"/>
                  <w:rFonts w:cstheme="minorHAnsi"/>
                  <w:sz w:val="22"/>
                  <w:szCs w:val="22"/>
                </w:rPr>
                <w:t>Babylon Health</w:t>
              </w:r>
            </w:hyperlink>
          </w:p>
        </w:tc>
        <w:tc>
          <w:tcPr>
            <w:tcW w:w="5665" w:type="dxa"/>
          </w:tcPr>
          <w:p w14:paraId="49EB3546" w14:textId="303FD10B" w:rsidR="009B78DF" w:rsidRPr="004778F3" w:rsidRDefault="009B78DF" w:rsidP="00134F35">
            <w:pPr>
              <w:rPr>
                <w:sz w:val="22"/>
                <w:szCs w:val="22"/>
              </w:rPr>
            </w:pPr>
            <w:r w:rsidRPr="004778F3">
              <w:rPr>
                <w:rFonts w:cstheme="minorHAnsi"/>
                <w:sz w:val="22"/>
                <w:szCs w:val="22"/>
              </w:rPr>
              <w:t>Coronavirus/ Dealing with anxiety and mental health during a pandemic</w:t>
            </w:r>
          </w:p>
        </w:tc>
      </w:tr>
      <w:tr w:rsidR="009B78DF" w:rsidRPr="004778F3" w14:paraId="45E60B24" w14:textId="77777777" w:rsidTr="00805D8C">
        <w:tc>
          <w:tcPr>
            <w:tcW w:w="3685" w:type="dxa"/>
          </w:tcPr>
          <w:p w14:paraId="251297B0" w14:textId="36CCC72E" w:rsidR="009B78DF" w:rsidRPr="004778F3" w:rsidRDefault="000810E5" w:rsidP="00134F35">
            <w:pPr>
              <w:rPr>
                <w:sz w:val="22"/>
                <w:szCs w:val="22"/>
              </w:rPr>
            </w:pPr>
            <w:hyperlink r:id="rId83" w:history="1">
              <w:r w:rsidR="009B78DF" w:rsidRPr="004778F3">
                <w:rPr>
                  <w:rStyle w:val="Hyperlink"/>
                  <w:rFonts w:cstheme="minorHAnsi"/>
                  <w:sz w:val="22"/>
                  <w:szCs w:val="22"/>
                </w:rPr>
                <w:t>Panic Free TV</w:t>
              </w:r>
            </w:hyperlink>
          </w:p>
        </w:tc>
        <w:tc>
          <w:tcPr>
            <w:tcW w:w="5665" w:type="dxa"/>
          </w:tcPr>
          <w:p w14:paraId="55520065" w14:textId="0C99FC77" w:rsidR="009B78DF" w:rsidRPr="004778F3" w:rsidRDefault="009B78DF" w:rsidP="00134F35">
            <w:pPr>
              <w:rPr>
                <w:sz w:val="22"/>
                <w:szCs w:val="22"/>
              </w:rPr>
            </w:pPr>
            <w:r w:rsidRPr="004778F3">
              <w:rPr>
                <w:rFonts w:cstheme="minorHAnsi"/>
                <w:sz w:val="22"/>
                <w:szCs w:val="22"/>
              </w:rPr>
              <w:t>Deep Relaxation Hypnosis for Stress Relief, Anxiety Relief, and Instant Calm (Science Based)</w:t>
            </w:r>
          </w:p>
        </w:tc>
      </w:tr>
      <w:tr w:rsidR="009B78DF" w:rsidRPr="004778F3" w14:paraId="682E81CB" w14:textId="77777777" w:rsidTr="00805D8C">
        <w:tc>
          <w:tcPr>
            <w:tcW w:w="3685" w:type="dxa"/>
          </w:tcPr>
          <w:p w14:paraId="254645DD" w14:textId="559967C7" w:rsidR="009B78DF" w:rsidRPr="004778F3" w:rsidRDefault="000810E5" w:rsidP="00134F35">
            <w:pPr>
              <w:rPr>
                <w:sz w:val="22"/>
                <w:szCs w:val="22"/>
              </w:rPr>
            </w:pPr>
            <w:hyperlink r:id="rId84" w:history="1">
              <w:r w:rsidR="009B78DF" w:rsidRPr="004778F3">
                <w:rPr>
                  <w:rStyle w:val="Hyperlink"/>
                  <w:sz w:val="22"/>
                  <w:szCs w:val="22"/>
                </w:rPr>
                <w:t>10MinuteCBT</w:t>
              </w:r>
            </w:hyperlink>
          </w:p>
        </w:tc>
        <w:tc>
          <w:tcPr>
            <w:tcW w:w="5665" w:type="dxa"/>
          </w:tcPr>
          <w:p w14:paraId="13F2E456" w14:textId="3BF3150F" w:rsidR="009B78DF" w:rsidRPr="004778F3" w:rsidRDefault="00677DAF" w:rsidP="00134F35">
            <w:pPr>
              <w:rPr>
                <w:sz w:val="22"/>
                <w:szCs w:val="22"/>
              </w:rPr>
            </w:pPr>
            <w:r w:rsidRPr="004778F3">
              <w:rPr>
                <w:sz w:val="22"/>
                <w:szCs w:val="22"/>
              </w:rPr>
              <w:t xml:space="preserve">Practical, </w:t>
            </w:r>
            <w:r w:rsidR="005E1A77" w:rsidRPr="004778F3">
              <w:rPr>
                <w:sz w:val="22"/>
                <w:szCs w:val="22"/>
              </w:rPr>
              <w:t>interactive,</w:t>
            </w:r>
            <w:r w:rsidRPr="004778F3">
              <w:rPr>
                <w:sz w:val="22"/>
                <w:szCs w:val="22"/>
              </w:rPr>
              <w:t xml:space="preserve"> and online training</w:t>
            </w:r>
          </w:p>
        </w:tc>
      </w:tr>
      <w:tr w:rsidR="009B78DF" w:rsidRPr="004778F3" w14:paraId="148702BE" w14:textId="77777777" w:rsidTr="00805D8C">
        <w:tc>
          <w:tcPr>
            <w:tcW w:w="3685" w:type="dxa"/>
          </w:tcPr>
          <w:p w14:paraId="0BB9817F" w14:textId="63A457E1" w:rsidR="009B78DF" w:rsidRPr="004778F3" w:rsidRDefault="000810E5" w:rsidP="00134F35">
            <w:pPr>
              <w:rPr>
                <w:sz w:val="22"/>
                <w:szCs w:val="22"/>
              </w:rPr>
            </w:pPr>
            <w:hyperlink r:id="rId85" w:history="1">
              <w:r w:rsidR="009B78DF" w:rsidRPr="004778F3">
                <w:rPr>
                  <w:rStyle w:val="Hyperlink"/>
                  <w:sz w:val="22"/>
                  <w:szCs w:val="22"/>
                </w:rPr>
                <w:t>10 Minute Steps to Survive Lockdown</w:t>
              </w:r>
            </w:hyperlink>
          </w:p>
        </w:tc>
        <w:tc>
          <w:tcPr>
            <w:tcW w:w="5665" w:type="dxa"/>
          </w:tcPr>
          <w:p w14:paraId="66A9A0B4" w14:textId="600DBFEA" w:rsidR="009B78DF" w:rsidRPr="004778F3" w:rsidRDefault="00677DAF" w:rsidP="00134F35">
            <w:pPr>
              <w:rPr>
                <w:sz w:val="22"/>
                <w:szCs w:val="22"/>
              </w:rPr>
            </w:pPr>
            <w:r w:rsidRPr="004778F3">
              <w:rPr>
                <w:sz w:val="22"/>
                <w:szCs w:val="22"/>
              </w:rPr>
              <w:t>Mood Boosting tips for young people, families and teachers taught by Dr. Lee David</w:t>
            </w:r>
          </w:p>
        </w:tc>
      </w:tr>
      <w:tr w:rsidR="009B78DF" w:rsidRPr="004778F3" w14:paraId="4A818EBE" w14:textId="77777777" w:rsidTr="00805D8C">
        <w:tc>
          <w:tcPr>
            <w:tcW w:w="3685" w:type="dxa"/>
          </w:tcPr>
          <w:p w14:paraId="615122D4" w14:textId="318E76E2" w:rsidR="009B78DF" w:rsidRPr="004778F3" w:rsidRDefault="000810E5" w:rsidP="00134F35">
            <w:pPr>
              <w:rPr>
                <w:sz w:val="22"/>
                <w:szCs w:val="22"/>
              </w:rPr>
            </w:pPr>
            <w:hyperlink r:id="rId86" w:history="1">
              <w:r w:rsidR="009B78DF" w:rsidRPr="004778F3">
                <w:rPr>
                  <w:rStyle w:val="Hyperlink"/>
                  <w:sz w:val="22"/>
                  <w:szCs w:val="22"/>
                </w:rPr>
                <w:t>FACE COVID – How to Respond Effectively to The Corona Crisis</w:t>
              </w:r>
            </w:hyperlink>
          </w:p>
        </w:tc>
        <w:tc>
          <w:tcPr>
            <w:tcW w:w="5665" w:type="dxa"/>
          </w:tcPr>
          <w:p w14:paraId="00B212A2" w14:textId="5D459307" w:rsidR="009B78DF" w:rsidRPr="004778F3" w:rsidRDefault="00677DAF" w:rsidP="00134F35">
            <w:pPr>
              <w:rPr>
                <w:sz w:val="22"/>
                <w:szCs w:val="22"/>
              </w:rPr>
            </w:pPr>
            <w:r w:rsidRPr="004778F3">
              <w:rPr>
                <w:sz w:val="22"/>
                <w:szCs w:val="22"/>
              </w:rPr>
              <w:t>Dr. Russ Harris</w:t>
            </w:r>
            <w:r w:rsidR="004778F3" w:rsidRPr="004778F3">
              <w:rPr>
                <w:sz w:val="22"/>
                <w:szCs w:val="22"/>
              </w:rPr>
              <w:t xml:space="preserve"> </w:t>
            </w:r>
            <w:r w:rsidRPr="004778F3">
              <w:rPr>
                <w:sz w:val="22"/>
                <w:szCs w:val="22"/>
              </w:rPr>
              <w:t>illustrates how to use ACT (Acceptance and Commitment Therapy) to deal with the Corona crisis.</w:t>
            </w:r>
          </w:p>
        </w:tc>
      </w:tr>
      <w:tr w:rsidR="009B78DF" w:rsidRPr="004778F3" w14:paraId="6D0E81D5" w14:textId="77777777" w:rsidTr="00805D8C">
        <w:tc>
          <w:tcPr>
            <w:tcW w:w="3685" w:type="dxa"/>
          </w:tcPr>
          <w:p w14:paraId="7D4FEE47" w14:textId="27454E1D" w:rsidR="009B78DF" w:rsidRPr="004778F3" w:rsidRDefault="000810E5" w:rsidP="00134F35">
            <w:pPr>
              <w:rPr>
                <w:sz w:val="22"/>
                <w:szCs w:val="22"/>
              </w:rPr>
            </w:pPr>
            <w:hyperlink r:id="rId87" w:history="1">
              <w:r w:rsidR="009B78DF" w:rsidRPr="004778F3">
                <w:rPr>
                  <w:rStyle w:val="Hyperlink"/>
                  <w:sz w:val="22"/>
                  <w:szCs w:val="22"/>
                </w:rPr>
                <w:t>FACE COVID – Practical Steps for Young People</w:t>
              </w:r>
            </w:hyperlink>
          </w:p>
        </w:tc>
        <w:tc>
          <w:tcPr>
            <w:tcW w:w="5665" w:type="dxa"/>
          </w:tcPr>
          <w:p w14:paraId="7E75175F" w14:textId="210BD7D7" w:rsidR="009B78DF" w:rsidRPr="004778F3" w:rsidRDefault="00677DAF" w:rsidP="00134F35">
            <w:pPr>
              <w:rPr>
                <w:sz w:val="22"/>
                <w:szCs w:val="22"/>
              </w:rPr>
            </w:pPr>
            <w:r w:rsidRPr="004778F3">
              <w:rPr>
                <w:sz w:val="22"/>
                <w:szCs w:val="22"/>
              </w:rPr>
              <w:t>This video is a clip from FREE 10 Minute Steps to Surviving Lockdown video program based on CBT and mindfulness. The FACE-COVID model was adapted from Russ Harris, author of the Happiness Trap, with permission.</w:t>
            </w:r>
          </w:p>
        </w:tc>
      </w:tr>
      <w:tr w:rsidR="009B78DF" w:rsidRPr="004778F3" w14:paraId="7C48CACF" w14:textId="77777777" w:rsidTr="00805D8C">
        <w:tc>
          <w:tcPr>
            <w:tcW w:w="3685" w:type="dxa"/>
          </w:tcPr>
          <w:p w14:paraId="42953C82" w14:textId="2CE7A41D" w:rsidR="009B78DF" w:rsidRPr="004778F3" w:rsidRDefault="000810E5" w:rsidP="00134F35">
            <w:pPr>
              <w:rPr>
                <w:sz w:val="22"/>
                <w:szCs w:val="22"/>
              </w:rPr>
            </w:pPr>
            <w:hyperlink r:id="rId88" w:history="1">
              <w:r w:rsidR="009B78DF" w:rsidRPr="004778F3">
                <w:rPr>
                  <w:rStyle w:val="Hyperlink"/>
                  <w:sz w:val="22"/>
                  <w:szCs w:val="22"/>
                </w:rPr>
                <w:t xml:space="preserve">Do Yoga with Me </w:t>
              </w:r>
            </w:hyperlink>
          </w:p>
        </w:tc>
        <w:tc>
          <w:tcPr>
            <w:tcW w:w="5665" w:type="dxa"/>
          </w:tcPr>
          <w:p w14:paraId="723F2A5B" w14:textId="1CB256C9" w:rsidR="009B78DF" w:rsidRPr="004778F3" w:rsidRDefault="009B78DF" w:rsidP="00134F35">
            <w:pPr>
              <w:rPr>
                <w:sz w:val="22"/>
                <w:szCs w:val="22"/>
              </w:rPr>
            </w:pPr>
            <w:r w:rsidRPr="004778F3">
              <w:rPr>
                <w:sz w:val="22"/>
                <w:szCs w:val="22"/>
              </w:rPr>
              <w:t>2-months free during COVID-19</w:t>
            </w:r>
          </w:p>
        </w:tc>
      </w:tr>
      <w:tr w:rsidR="009B78DF" w:rsidRPr="004778F3" w14:paraId="074B2501" w14:textId="77777777" w:rsidTr="00805D8C">
        <w:tc>
          <w:tcPr>
            <w:tcW w:w="3685" w:type="dxa"/>
          </w:tcPr>
          <w:p w14:paraId="214429FD" w14:textId="0942A607" w:rsidR="009B78DF" w:rsidRPr="004778F3" w:rsidRDefault="000810E5" w:rsidP="00134F35">
            <w:pPr>
              <w:rPr>
                <w:sz w:val="22"/>
                <w:szCs w:val="22"/>
              </w:rPr>
            </w:pPr>
            <w:hyperlink r:id="rId89" w:history="1">
              <w:r w:rsidR="009B78DF" w:rsidRPr="004778F3">
                <w:rPr>
                  <w:rStyle w:val="Hyperlink"/>
                  <w:sz w:val="22"/>
                  <w:szCs w:val="22"/>
                </w:rPr>
                <w:t>Yoga with Adriene</w:t>
              </w:r>
            </w:hyperlink>
          </w:p>
        </w:tc>
        <w:tc>
          <w:tcPr>
            <w:tcW w:w="5665" w:type="dxa"/>
          </w:tcPr>
          <w:p w14:paraId="4F0B8070" w14:textId="78DF4E8F" w:rsidR="009B78DF" w:rsidRPr="004778F3" w:rsidRDefault="00677DAF" w:rsidP="00134F35">
            <w:pPr>
              <w:rPr>
                <w:sz w:val="22"/>
                <w:szCs w:val="22"/>
              </w:rPr>
            </w:pPr>
            <w:r w:rsidRPr="004778F3">
              <w:rPr>
                <w:sz w:val="22"/>
                <w:szCs w:val="22"/>
              </w:rPr>
              <w:t>Global online yoga community</w:t>
            </w:r>
          </w:p>
        </w:tc>
      </w:tr>
      <w:tr w:rsidR="009B78DF" w:rsidRPr="004778F3" w14:paraId="3D07F413" w14:textId="77777777" w:rsidTr="009B78DF">
        <w:tc>
          <w:tcPr>
            <w:tcW w:w="9350" w:type="dxa"/>
            <w:gridSpan w:val="2"/>
            <w:shd w:val="clear" w:color="auto" w:fill="F2F2F2" w:themeFill="background1" w:themeFillShade="F2"/>
          </w:tcPr>
          <w:p w14:paraId="37185F2C" w14:textId="6A7F54C9" w:rsidR="009B78DF" w:rsidRPr="004778F3" w:rsidRDefault="009B78DF" w:rsidP="00134F35">
            <w:pPr>
              <w:rPr>
                <w:rFonts w:cstheme="minorHAnsi"/>
                <w:b/>
                <w:bCs/>
                <w:sz w:val="22"/>
                <w:szCs w:val="22"/>
              </w:rPr>
            </w:pPr>
            <w:r w:rsidRPr="004778F3">
              <w:rPr>
                <w:rFonts w:cstheme="minorHAnsi"/>
                <w:b/>
                <w:bCs/>
                <w:sz w:val="22"/>
                <w:szCs w:val="22"/>
              </w:rPr>
              <w:t>Videos in Spanish</w:t>
            </w:r>
          </w:p>
        </w:tc>
      </w:tr>
      <w:tr w:rsidR="009B78DF" w:rsidRPr="004778F3" w14:paraId="5B005FFD" w14:textId="77777777" w:rsidTr="00805D8C">
        <w:tc>
          <w:tcPr>
            <w:tcW w:w="3685" w:type="dxa"/>
          </w:tcPr>
          <w:p w14:paraId="48AADB6C" w14:textId="21BA31FD" w:rsidR="009B78DF" w:rsidRPr="004778F3" w:rsidRDefault="000810E5" w:rsidP="00134F35">
            <w:pPr>
              <w:rPr>
                <w:rFonts w:cstheme="minorHAnsi"/>
                <w:b/>
                <w:bCs/>
                <w:sz w:val="22"/>
                <w:szCs w:val="22"/>
              </w:rPr>
            </w:pPr>
            <w:hyperlink r:id="rId90" w:history="1">
              <w:r w:rsidR="009B78DF" w:rsidRPr="004778F3">
                <w:rPr>
                  <w:rStyle w:val="Hyperlink"/>
                  <w:rFonts w:cstheme="minorHAnsi"/>
                  <w:sz w:val="22"/>
                  <w:szCs w:val="22"/>
                </w:rPr>
                <w:t xml:space="preserve">CDC – COVID-19 </w:t>
              </w:r>
              <w:proofErr w:type="spellStart"/>
              <w:r w:rsidR="009B78DF" w:rsidRPr="004778F3">
                <w:rPr>
                  <w:rStyle w:val="Hyperlink"/>
                  <w:rFonts w:cstheme="minorHAnsi"/>
                  <w:sz w:val="22"/>
                  <w:szCs w:val="22"/>
                </w:rPr>
                <w:t>en</w:t>
              </w:r>
              <w:proofErr w:type="spellEnd"/>
              <w:r w:rsidR="009B78DF" w:rsidRPr="004778F3">
                <w:rPr>
                  <w:rStyle w:val="Hyperlink"/>
                  <w:rFonts w:cstheme="minorHAnsi"/>
                  <w:sz w:val="22"/>
                  <w:szCs w:val="22"/>
                </w:rPr>
                <w:t xml:space="preserve"> </w:t>
              </w:r>
              <w:proofErr w:type="spellStart"/>
              <w:r w:rsidR="009B78DF" w:rsidRPr="004778F3">
                <w:rPr>
                  <w:rStyle w:val="Hyperlink"/>
                  <w:rFonts w:cstheme="minorHAnsi"/>
                  <w:sz w:val="22"/>
                  <w:szCs w:val="22"/>
                </w:rPr>
                <w:t>Español</w:t>
              </w:r>
              <w:proofErr w:type="spellEnd"/>
            </w:hyperlink>
          </w:p>
        </w:tc>
        <w:tc>
          <w:tcPr>
            <w:tcW w:w="5665" w:type="dxa"/>
          </w:tcPr>
          <w:p w14:paraId="5DB09992" w14:textId="52F283C1" w:rsidR="009B78DF" w:rsidRPr="004778F3" w:rsidRDefault="009B78DF" w:rsidP="00134F35">
            <w:pPr>
              <w:rPr>
                <w:sz w:val="22"/>
                <w:szCs w:val="22"/>
              </w:rPr>
            </w:pPr>
            <w:r w:rsidRPr="004778F3">
              <w:rPr>
                <w:rFonts w:cstheme="minorHAnsi"/>
                <w:sz w:val="22"/>
                <w:szCs w:val="22"/>
                <w:lang w:val="es-ES_tradnl"/>
              </w:rPr>
              <w:t>Mayormente videos educativos sobre COVID-19 y uno sobre manejo de ansiedad y estrés en español</w:t>
            </w:r>
          </w:p>
        </w:tc>
      </w:tr>
      <w:tr w:rsidR="009B78DF" w:rsidRPr="004778F3" w14:paraId="412C3D7E" w14:textId="77777777" w:rsidTr="00805D8C">
        <w:tc>
          <w:tcPr>
            <w:tcW w:w="3685" w:type="dxa"/>
          </w:tcPr>
          <w:p w14:paraId="7597D2D6" w14:textId="760FA59B" w:rsidR="009B78DF" w:rsidRPr="004778F3" w:rsidRDefault="000810E5" w:rsidP="00134F35">
            <w:pPr>
              <w:rPr>
                <w:rFonts w:cstheme="minorHAnsi"/>
                <w:sz w:val="22"/>
                <w:szCs w:val="22"/>
                <w:lang w:val="es-ES_tradnl"/>
              </w:rPr>
            </w:pPr>
            <w:hyperlink r:id="rId91" w:history="1">
              <w:r w:rsidR="009B78DF" w:rsidRPr="004778F3">
                <w:rPr>
                  <w:rStyle w:val="Hyperlink"/>
                  <w:rFonts w:cstheme="minorHAnsi"/>
                  <w:sz w:val="22"/>
                  <w:szCs w:val="22"/>
                </w:rPr>
                <w:t>Jordi Wu</w:t>
              </w:r>
            </w:hyperlink>
          </w:p>
        </w:tc>
        <w:tc>
          <w:tcPr>
            <w:tcW w:w="5665" w:type="dxa"/>
          </w:tcPr>
          <w:p w14:paraId="5C804D8F" w14:textId="4183435F" w:rsidR="009B78DF" w:rsidRPr="004778F3" w:rsidRDefault="009B78DF" w:rsidP="00134F35">
            <w:pPr>
              <w:rPr>
                <w:sz w:val="22"/>
                <w:szCs w:val="22"/>
              </w:rPr>
            </w:pPr>
            <w:r w:rsidRPr="004778F3">
              <w:rPr>
                <w:rFonts w:cstheme="minorHAnsi"/>
                <w:sz w:val="22"/>
                <w:szCs w:val="22"/>
                <w:lang w:val="es-ES_tradnl"/>
              </w:rPr>
              <w:t>Calmar/ Eliminar la Ansiedad con Ejercicio de Respiración; Cómo Eliminar PEBNSAMIENTOS NEGATIVOS y otros</w:t>
            </w:r>
          </w:p>
        </w:tc>
      </w:tr>
      <w:tr w:rsidR="009B78DF" w:rsidRPr="004778F3" w14:paraId="0136A889" w14:textId="77777777" w:rsidTr="00805D8C">
        <w:tc>
          <w:tcPr>
            <w:tcW w:w="3685" w:type="dxa"/>
          </w:tcPr>
          <w:p w14:paraId="617B9F63" w14:textId="18312217" w:rsidR="009B78DF" w:rsidRPr="004778F3" w:rsidRDefault="000810E5" w:rsidP="00134F35">
            <w:pPr>
              <w:shd w:val="clear" w:color="auto" w:fill="FFFFFF"/>
              <w:rPr>
                <w:rFonts w:cstheme="minorHAnsi"/>
                <w:sz w:val="22"/>
                <w:szCs w:val="22"/>
                <w:lang w:val="es-ES_tradnl"/>
              </w:rPr>
            </w:pPr>
            <w:hyperlink r:id="rId92" w:history="1">
              <w:r w:rsidR="009B78DF" w:rsidRPr="004778F3">
                <w:rPr>
                  <w:rStyle w:val="Hyperlink"/>
                  <w:rFonts w:cstheme="minorHAnsi"/>
                  <w:sz w:val="22"/>
                  <w:szCs w:val="22"/>
                </w:rPr>
                <w:t>Mindful Science</w:t>
              </w:r>
            </w:hyperlink>
          </w:p>
        </w:tc>
        <w:tc>
          <w:tcPr>
            <w:tcW w:w="5665" w:type="dxa"/>
          </w:tcPr>
          <w:p w14:paraId="5E9E7D38" w14:textId="31F39167" w:rsidR="009B78DF" w:rsidRPr="004778F3" w:rsidRDefault="009B78DF" w:rsidP="00134F35">
            <w:pPr>
              <w:rPr>
                <w:sz w:val="22"/>
                <w:szCs w:val="22"/>
              </w:rPr>
            </w:pPr>
            <w:r w:rsidRPr="004778F3">
              <w:rPr>
                <w:rFonts w:cstheme="minorHAnsi"/>
                <w:sz w:val="22"/>
                <w:szCs w:val="22"/>
                <w:lang w:val="es-ES_tradnl"/>
              </w:rPr>
              <w:t xml:space="preserve">Meditación con </w:t>
            </w:r>
            <w:r w:rsidRPr="004778F3">
              <w:rPr>
                <w:rFonts w:cstheme="minorHAnsi"/>
                <w:i/>
                <w:iCs/>
                <w:sz w:val="22"/>
                <w:szCs w:val="22"/>
                <w:lang w:val="es-ES_tradnl"/>
              </w:rPr>
              <w:t>mindfulness</w:t>
            </w:r>
            <w:r w:rsidRPr="004778F3">
              <w:rPr>
                <w:rFonts w:cstheme="minorHAnsi"/>
                <w:sz w:val="22"/>
                <w:szCs w:val="22"/>
                <w:lang w:val="es-ES_tradnl"/>
              </w:rPr>
              <w:t xml:space="preserve"> para principiantes; Desarrollo de resiliencia con 3 sencillas estrategias; Cómo lograr un sueño profundo y reparador</w:t>
            </w:r>
          </w:p>
        </w:tc>
      </w:tr>
      <w:tr w:rsidR="009B78DF" w:rsidRPr="004778F3" w14:paraId="6378EDC9" w14:textId="77777777" w:rsidTr="00805D8C">
        <w:tc>
          <w:tcPr>
            <w:tcW w:w="3685" w:type="dxa"/>
          </w:tcPr>
          <w:p w14:paraId="71A3BEB9" w14:textId="4B2D25A0" w:rsidR="009B78DF" w:rsidRPr="004778F3" w:rsidRDefault="000810E5" w:rsidP="00134F35">
            <w:pPr>
              <w:rPr>
                <w:sz w:val="22"/>
                <w:szCs w:val="22"/>
              </w:rPr>
            </w:pPr>
            <w:hyperlink r:id="rId93" w:history="1">
              <w:proofErr w:type="spellStart"/>
              <w:r w:rsidR="009B78DF" w:rsidRPr="004778F3">
                <w:rPr>
                  <w:rStyle w:val="Hyperlink"/>
                  <w:rFonts w:cstheme="minorHAnsi"/>
                  <w:sz w:val="22"/>
                  <w:szCs w:val="22"/>
                </w:rPr>
                <w:t>Musicoterapia</w:t>
              </w:r>
              <w:proofErr w:type="spellEnd"/>
            </w:hyperlink>
          </w:p>
        </w:tc>
        <w:tc>
          <w:tcPr>
            <w:tcW w:w="5665" w:type="dxa"/>
          </w:tcPr>
          <w:p w14:paraId="31D8C135" w14:textId="38EAD7C7" w:rsidR="009B78DF" w:rsidRPr="004778F3" w:rsidRDefault="009B78DF" w:rsidP="00134F35">
            <w:pPr>
              <w:rPr>
                <w:sz w:val="22"/>
                <w:szCs w:val="22"/>
              </w:rPr>
            </w:pPr>
            <w:r w:rsidRPr="004778F3">
              <w:rPr>
                <w:sz w:val="22"/>
                <w:szCs w:val="22"/>
              </w:rPr>
              <w:t xml:space="preserve">MUSICA ULTRA RELAJANTE para la </w:t>
            </w:r>
            <w:proofErr w:type="spellStart"/>
            <w:r w:rsidRPr="004778F3">
              <w:rPr>
                <w:sz w:val="22"/>
                <w:szCs w:val="22"/>
              </w:rPr>
              <w:t>ansiedad</w:t>
            </w:r>
            <w:proofErr w:type="spellEnd"/>
            <w:r w:rsidRPr="004778F3">
              <w:rPr>
                <w:sz w:val="22"/>
                <w:szCs w:val="22"/>
              </w:rPr>
              <w:t xml:space="preserve"> y </w:t>
            </w:r>
            <w:proofErr w:type="spellStart"/>
            <w:r w:rsidRPr="004778F3">
              <w:rPr>
                <w:sz w:val="22"/>
                <w:szCs w:val="22"/>
              </w:rPr>
              <w:t>relajarse</w:t>
            </w:r>
            <w:proofErr w:type="spellEnd"/>
            <w:r w:rsidRPr="004778F3">
              <w:rPr>
                <w:sz w:val="22"/>
                <w:szCs w:val="22"/>
              </w:rPr>
              <w:t xml:space="preserve"> </w:t>
            </w:r>
            <w:proofErr w:type="spellStart"/>
            <w:r w:rsidRPr="004778F3">
              <w:rPr>
                <w:sz w:val="22"/>
                <w:szCs w:val="22"/>
              </w:rPr>
              <w:t>profundamente</w:t>
            </w:r>
            <w:proofErr w:type="spellEnd"/>
            <w:r w:rsidRPr="004778F3">
              <w:rPr>
                <w:sz w:val="22"/>
                <w:szCs w:val="22"/>
              </w:rPr>
              <w:t xml:space="preserve"> con </w:t>
            </w:r>
            <w:proofErr w:type="spellStart"/>
            <w:r w:rsidRPr="004778F3">
              <w:rPr>
                <w:sz w:val="22"/>
                <w:szCs w:val="22"/>
              </w:rPr>
              <w:t>Ondas</w:t>
            </w:r>
            <w:proofErr w:type="spellEnd"/>
            <w:r w:rsidRPr="004778F3">
              <w:rPr>
                <w:sz w:val="22"/>
                <w:szCs w:val="22"/>
              </w:rPr>
              <w:t xml:space="preserve"> Delta</w:t>
            </w:r>
          </w:p>
        </w:tc>
      </w:tr>
    </w:tbl>
    <w:p w14:paraId="07229BC0" w14:textId="77777777" w:rsidR="000810E5" w:rsidRDefault="000810E5" w:rsidP="004778F3">
      <w:pPr>
        <w:pStyle w:val="Heading1"/>
      </w:pPr>
      <w:bookmarkStart w:id="6" w:name="_Mental_Health_Apps"/>
      <w:bookmarkEnd w:id="6"/>
    </w:p>
    <w:p w14:paraId="6DAE5F9E" w14:textId="77777777" w:rsidR="000810E5" w:rsidRDefault="000810E5">
      <w:pPr>
        <w:spacing w:after="160" w:line="259" w:lineRule="auto"/>
        <w:rPr>
          <w:rFonts w:asciiTheme="majorHAnsi" w:eastAsiaTheme="majorEastAsia" w:hAnsiTheme="majorHAnsi" w:cstheme="majorBidi"/>
          <w:b/>
          <w:color w:val="2F5496" w:themeColor="accent1" w:themeShade="BF"/>
          <w:sz w:val="32"/>
          <w:szCs w:val="32"/>
        </w:rPr>
      </w:pPr>
      <w:r>
        <w:br w:type="page"/>
      </w:r>
    </w:p>
    <w:p w14:paraId="16A619F8" w14:textId="55BDCEAB" w:rsidR="002A4046" w:rsidRPr="004778F3" w:rsidRDefault="00A33B8D" w:rsidP="004778F3">
      <w:pPr>
        <w:pStyle w:val="Heading1"/>
      </w:pPr>
      <w:r w:rsidRPr="004778F3">
        <w:lastRenderedPageBreak/>
        <w:t xml:space="preserve">Mental Health Apps </w:t>
      </w:r>
    </w:p>
    <w:tbl>
      <w:tblPr>
        <w:tblStyle w:val="GridTable1Light-Accent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4045"/>
        <w:gridCol w:w="2610"/>
        <w:gridCol w:w="2695"/>
      </w:tblGrid>
      <w:tr w:rsidR="002A4046" w:rsidRPr="00134F35" w14:paraId="3664C3BC" w14:textId="77777777" w:rsidTr="005E1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shd w:val="clear" w:color="auto" w:fill="D9D9D9" w:themeFill="background1" w:themeFillShade="D9"/>
            <w:hideMark/>
          </w:tcPr>
          <w:p w14:paraId="6F8F6DEA" w14:textId="320771CC" w:rsidR="002A4046" w:rsidRPr="00134F35" w:rsidRDefault="00D51D6A" w:rsidP="00134F35">
            <w:pPr>
              <w:jc w:val="center"/>
              <w:rPr>
                <w:rFonts w:cstheme="minorHAnsi"/>
                <w:sz w:val="22"/>
                <w:szCs w:val="22"/>
              </w:rPr>
            </w:pPr>
            <w:r w:rsidRPr="00134F35">
              <w:rPr>
                <w:rFonts w:cstheme="minorHAnsi"/>
                <w:sz w:val="22"/>
                <w:szCs w:val="22"/>
              </w:rPr>
              <w:t>App Name</w:t>
            </w:r>
          </w:p>
        </w:tc>
        <w:tc>
          <w:tcPr>
            <w:tcW w:w="2610" w:type="dxa"/>
            <w:tcBorders>
              <w:bottom w:val="single" w:sz="4" w:space="0" w:color="auto"/>
            </w:tcBorders>
            <w:shd w:val="clear" w:color="auto" w:fill="D9D9D9" w:themeFill="background1" w:themeFillShade="D9"/>
            <w:hideMark/>
          </w:tcPr>
          <w:p w14:paraId="6C78A317" w14:textId="7E63535F" w:rsidR="002A4046" w:rsidRPr="00134F35" w:rsidRDefault="00D51D6A" w:rsidP="00134F35">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sz w:val="22"/>
                <w:szCs w:val="22"/>
              </w:rPr>
              <w:t>Logo</w:t>
            </w:r>
          </w:p>
        </w:tc>
        <w:tc>
          <w:tcPr>
            <w:tcW w:w="2695" w:type="dxa"/>
            <w:tcBorders>
              <w:bottom w:val="single" w:sz="4" w:space="0" w:color="auto"/>
            </w:tcBorders>
            <w:shd w:val="clear" w:color="auto" w:fill="D9D9D9" w:themeFill="background1" w:themeFillShade="D9"/>
            <w:vAlign w:val="center"/>
            <w:hideMark/>
          </w:tcPr>
          <w:p w14:paraId="6B159793" w14:textId="4104B3A3" w:rsidR="002A4046" w:rsidRPr="00134F35" w:rsidRDefault="00D51D6A" w:rsidP="005E1A77">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sz w:val="22"/>
                <w:szCs w:val="22"/>
              </w:rPr>
              <w:t>Availability</w:t>
            </w:r>
          </w:p>
        </w:tc>
      </w:tr>
      <w:tr w:rsidR="00F14A80" w:rsidRPr="00134F35" w14:paraId="212F606B"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tcBorders>
              <w:top w:val="single" w:sz="4" w:space="0" w:color="auto"/>
            </w:tcBorders>
            <w:shd w:val="clear" w:color="auto" w:fill="F2F2F2" w:themeFill="background1" w:themeFillShade="F2"/>
            <w:vAlign w:val="center"/>
          </w:tcPr>
          <w:p w14:paraId="606516FA" w14:textId="32EEAF9A" w:rsidR="00F14A80" w:rsidRPr="00134F35" w:rsidRDefault="00D51D6A" w:rsidP="005E1A77">
            <w:pPr>
              <w:rPr>
                <w:rFonts w:cstheme="minorHAnsi"/>
                <w:b w:val="0"/>
                <w:bCs w:val="0"/>
                <w:sz w:val="22"/>
                <w:szCs w:val="22"/>
              </w:rPr>
            </w:pPr>
            <w:r w:rsidRPr="00134F35">
              <w:rPr>
                <w:rFonts w:cstheme="minorHAnsi"/>
                <w:sz w:val="22"/>
                <w:szCs w:val="22"/>
              </w:rPr>
              <w:t>Mindfulness, Meditation, Motivation, Relaxation</w:t>
            </w:r>
          </w:p>
        </w:tc>
      </w:tr>
      <w:tr w:rsidR="002A4046" w:rsidRPr="00134F35" w14:paraId="6520E81F"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192BC6B" w14:textId="77777777" w:rsidR="002A4046" w:rsidRPr="00134F35" w:rsidRDefault="000810E5" w:rsidP="00134F35">
            <w:pPr>
              <w:rPr>
                <w:rFonts w:cstheme="minorHAnsi"/>
                <w:b w:val="0"/>
                <w:bCs w:val="0"/>
                <w:sz w:val="22"/>
                <w:szCs w:val="22"/>
              </w:rPr>
            </w:pPr>
            <w:hyperlink r:id="rId94" w:history="1">
              <w:r w:rsidR="002A4046" w:rsidRPr="00134F35">
                <w:rPr>
                  <w:rStyle w:val="Hyperlink"/>
                  <w:rFonts w:cstheme="minorHAnsi"/>
                  <w:b w:val="0"/>
                  <w:bCs w:val="0"/>
                  <w:sz w:val="22"/>
                  <w:szCs w:val="22"/>
                </w:rPr>
                <w:t>10% Happier</w:t>
              </w:r>
            </w:hyperlink>
          </w:p>
        </w:tc>
        <w:tc>
          <w:tcPr>
            <w:tcW w:w="2610" w:type="dxa"/>
            <w:hideMark/>
          </w:tcPr>
          <w:p w14:paraId="65531CA7"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6B3B5C1E" wp14:editId="5F49CF13">
                  <wp:extent cx="676275" cy="314325"/>
                  <wp:effectExtent l="0" t="0" r="9525" b="9525"/>
                  <wp:docPr id="30" name="Picture 30" descr="Ten Percent Hap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n Percent Happier"/>
                          <pic:cNvPicPr>
                            <a:picLocks noChangeAspect="1" noChangeArrowheads="1"/>
                          </pic:cNvPicPr>
                        </pic:nvPicPr>
                        <pic:blipFill>
                          <a:blip r:embed="rId95" r:link="rId96">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p>
        </w:tc>
        <w:tc>
          <w:tcPr>
            <w:tcW w:w="2695" w:type="dxa"/>
            <w:vAlign w:val="center"/>
            <w:hideMark/>
          </w:tcPr>
          <w:p w14:paraId="407F0CF5"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97"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98" w:history="1">
              <w:r w:rsidR="002A4046" w:rsidRPr="00134F35">
                <w:rPr>
                  <w:rStyle w:val="Hyperlink"/>
                  <w:rFonts w:cstheme="minorHAnsi"/>
                  <w:sz w:val="22"/>
                  <w:szCs w:val="22"/>
                </w:rPr>
                <w:t>Google Play</w:t>
              </w:r>
            </w:hyperlink>
          </w:p>
        </w:tc>
      </w:tr>
      <w:tr w:rsidR="002A4046" w:rsidRPr="00134F35" w14:paraId="14EB92CC"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A75D44A" w14:textId="77777777" w:rsidR="002A4046" w:rsidRPr="00134F35" w:rsidRDefault="000810E5" w:rsidP="00134F35">
            <w:pPr>
              <w:rPr>
                <w:rFonts w:cstheme="minorHAnsi"/>
                <w:b w:val="0"/>
                <w:bCs w:val="0"/>
                <w:sz w:val="22"/>
                <w:szCs w:val="22"/>
              </w:rPr>
            </w:pPr>
            <w:hyperlink r:id="rId99" w:history="1">
              <w:r w:rsidR="002A4046" w:rsidRPr="00134F35">
                <w:rPr>
                  <w:rStyle w:val="Hyperlink"/>
                  <w:rFonts w:cstheme="minorHAnsi"/>
                  <w:b w:val="0"/>
                  <w:bCs w:val="0"/>
                  <w:sz w:val="22"/>
                  <w:szCs w:val="22"/>
                </w:rPr>
                <w:t>Aura</w:t>
              </w:r>
            </w:hyperlink>
            <w:r w:rsidR="002A4046" w:rsidRPr="00134F35">
              <w:rPr>
                <w:rFonts w:cstheme="minorHAnsi"/>
                <w:b w:val="0"/>
                <w:bCs w:val="0"/>
                <w:sz w:val="22"/>
                <w:szCs w:val="22"/>
              </w:rPr>
              <w:t>: Meditation &amp; Sleep</w:t>
            </w:r>
          </w:p>
        </w:tc>
        <w:tc>
          <w:tcPr>
            <w:tcW w:w="2610" w:type="dxa"/>
          </w:tcPr>
          <w:p w14:paraId="555DEB5B"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D9A0690" wp14:editId="08FA830E">
                  <wp:extent cx="409575" cy="342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r:link="rId101" cstate="print">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p>
        </w:tc>
        <w:tc>
          <w:tcPr>
            <w:tcW w:w="2695" w:type="dxa"/>
            <w:vAlign w:val="center"/>
            <w:hideMark/>
          </w:tcPr>
          <w:p w14:paraId="0F1ADF0C"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02"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03" w:history="1">
              <w:r w:rsidR="002A4046" w:rsidRPr="00134F35">
                <w:rPr>
                  <w:rStyle w:val="Hyperlink"/>
                  <w:rFonts w:cstheme="minorHAnsi"/>
                  <w:sz w:val="22"/>
                  <w:szCs w:val="22"/>
                </w:rPr>
                <w:t>Google Play</w:t>
              </w:r>
            </w:hyperlink>
          </w:p>
        </w:tc>
      </w:tr>
      <w:tr w:rsidR="002A4046" w:rsidRPr="00134F35" w14:paraId="4FD16B01"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2C6B61DE"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Declutter the Mind</w:t>
            </w:r>
          </w:p>
        </w:tc>
        <w:tc>
          <w:tcPr>
            <w:tcW w:w="2610" w:type="dxa"/>
            <w:hideMark/>
          </w:tcPr>
          <w:p w14:paraId="2E965F9C"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D82612B" wp14:editId="5DD6611F">
                  <wp:extent cx="371475" cy="295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4" r:link="rId105" cstate="print">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p>
        </w:tc>
        <w:tc>
          <w:tcPr>
            <w:tcW w:w="2695" w:type="dxa"/>
            <w:vAlign w:val="center"/>
            <w:hideMark/>
          </w:tcPr>
          <w:p w14:paraId="59DEB4F8"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06" w:history="1">
              <w:r w:rsidR="002A4046" w:rsidRPr="00134F35">
                <w:rPr>
                  <w:rStyle w:val="Hyperlink"/>
                  <w:rFonts w:cstheme="minorHAnsi"/>
                  <w:sz w:val="22"/>
                  <w:szCs w:val="22"/>
                </w:rPr>
                <w:t>iTunes</w:t>
              </w:r>
            </w:hyperlink>
          </w:p>
        </w:tc>
      </w:tr>
      <w:tr w:rsidR="002A4046" w:rsidRPr="00134F35" w14:paraId="783DD005"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002E832" w14:textId="77777777" w:rsidR="002A4046" w:rsidRPr="00134F35" w:rsidRDefault="000810E5" w:rsidP="00134F35">
            <w:pPr>
              <w:rPr>
                <w:rFonts w:cstheme="minorHAnsi"/>
                <w:b w:val="0"/>
                <w:bCs w:val="0"/>
                <w:sz w:val="22"/>
                <w:szCs w:val="22"/>
              </w:rPr>
            </w:pPr>
            <w:hyperlink r:id="rId107" w:history="1">
              <w:r w:rsidR="002A4046" w:rsidRPr="00134F35">
                <w:rPr>
                  <w:rStyle w:val="Hyperlink"/>
                  <w:rFonts w:cstheme="minorHAnsi"/>
                  <w:b w:val="0"/>
                  <w:bCs w:val="0"/>
                  <w:sz w:val="22"/>
                  <w:szCs w:val="22"/>
                </w:rPr>
                <w:t>Dharma Seed</w:t>
              </w:r>
            </w:hyperlink>
          </w:p>
        </w:tc>
        <w:tc>
          <w:tcPr>
            <w:tcW w:w="2610" w:type="dxa"/>
          </w:tcPr>
          <w:p w14:paraId="7A92900A"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458CC70" wp14:editId="5DA7A6EC">
                  <wp:extent cx="428625" cy="371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r:link="rId109"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2695" w:type="dxa"/>
            <w:vAlign w:val="center"/>
            <w:hideMark/>
          </w:tcPr>
          <w:p w14:paraId="63ACD394"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10"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11" w:history="1">
              <w:r w:rsidR="002A4046" w:rsidRPr="00134F35">
                <w:rPr>
                  <w:rStyle w:val="Hyperlink"/>
                  <w:rFonts w:cstheme="minorHAnsi"/>
                  <w:sz w:val="22"/>
                  <w:szCs w:val="22"/>
                </w:rPr>
                <w:t>Google Play</w:t>
              </w:r>
            </w:hyperlink>
          </w:p>
        </w:tc>
      </w:tr>
      <w:tr w:rsidR="002A4046" w:rsidRPr="00134F35" w14:paraId="510A4EAF"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7662484C" w14:textId="77777777" w:rsidR="002A4046" w:rsidRPr="00134F35" w:rsidRDefault="000810E5" w:rsidP="00134F35">
            <w:pPr>
              <w:rPr>
                <w:rFonts w:cstheme="minorHAnsi"/>
                <w:b w:val="0"/>
                <w:bCs w:val="0"/>
                <w:sz w:val="22"/>
                <w:szCs w:val="22"/>
              </w:rPr>
            </w:pPr>
            <w:hyperlink r:id="rId112" w:history="1">
              <w:r w:rsidR="002A4046" w:rsidRPr="00134F35">
                <w:rPr>
                  <w:rStyle w:val="Hyperlink"/>
                  <w:rFonts w:cstheme="minorHAnsi"/>
                  <w:b w:val="0"/>
                  <w:bCs w:val="0"/>
                  <w:sz w:val="22"/>
                  <w:szCs w:val="22"/>
                </w:rPr>
                <w:t xml:space="preserve">Headspace </w:t>
              </w:r>
            </w:hyperlink>
          </w:p>
        </w:tc>
        <w:tc>
          <w:tcPr>
            <w:tcW w:w="2610" w:type="dxa"/>
            <w:hideMark/>
          </w:tcPr>
          <w:p w14:paraId="337C8ECF"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3BB9B75" wp14:editId="4F47844F">
                  <wp:extent cx="390525" cy="352425"/>
                  <wp:effectExtent l="0" t="0" r="9525" b="9525"/>
                  <wp:docPr id="26" name="Picture 26" descr="page1image89366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93663648"/>
                          <pic:cNvPicPr>
                            <a:picLocks noChangeAspect="1" noChangeArrowheads="1"/>
                          </pic:cNvPicPr>
                        </pic:nvPicPr>
                        <pic:blipFill>
                          <a:blip r:embed="rId113" r:link="rId114">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2695" w:type="dxa"/>
            <w:vAlign w:val="center"/>
            <w:hideMark/>
          </w:tcPr>
          <w:p w14:paraId="4C7F7723"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15"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16" w:history="1">
              <w:r w:rsidR="002A4046" w:rsidRPr="00134F35">
                <w:rPr>
                  <w:rStyle w:val="Hyperlink"/>
                  <w:rFonts w:cstheme="minorHAnsi"/>
                  <w:sz w:val="22"/>
                  <w:szCs w:val="22"/>
                </w:rPr>
                <w:t>Google Play</w:t>
              </w:r>
            </w:hyperlink>
          </w:p>
        </w:tc>
      </w:tr>
      <w:tr w:rsidR="002A4046" w:rsidRPr="00134F35" w14:paraId="4B49F8A4"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137968AB" w14:textId="77777777" w:rsidR="002A4046" w:rsidRPr="00134F35" w:rsidRDefault="000810E5" w:rsidP="00134F35">
            <w:pPr>
              <w:rPr>
                <w:rFonts w:cstheme="minorHAnsi"/>
                <w:b w:val="0"/>
                <w:bCs w:val="0"/>
                <w:sz w:val="22"/>
                <w:szCs w:val="22"/>
              </w:rPr>
            </w:pPr>
            <w:hyperlink r:id="rId117" w:history="1">
              <w:r w:rsidR="002A4046" w:rsidRPr="00134F35">
                <w:rPr>
                  <w:rStyle w:val="Hyperlink"/>
                  <w:rFonts w:cstheme="minorHAnsi"/>
                  <w:b w:val="0"/>
                  <w:bCs w:val="0"/>
                  <w:sz w:val="22"/>
                  <w:szCs w:val="22"/>
                </w:rPr>
                <w:t xml:space="preserve">Heartfulness – </w:t>
              </w:r>
              <w:proofErr w:type="spellStart"/>
              <w:r w:rsidR="002A4046" w:rsidRPr="00134F35">
                <w:rPr>
                  <w:rStyle w:val="Hyperlink"/>
                  <w:rFonts w:cstheme="minorHAnsi"/>
                  <w:b w:val="0"/>
                  <w:bCs w:val="0"/>
                  <w:sz w:val="22"/>
                  <w:szCs w:val="22"/>
                </w:rPr>
                <w:t>HeartsApp</w:t>
              </w:r>
              <w:proofErr w:type="spellEnd"/>
            </w:hyperlink>
          </w:p>
        </w:tc>
        <w:tc>
          <w:tcPr>
            <w:tcW w:w="2610" w:type="dxa"/>
            <w:hideMark/>
          </w:tcPr>
          <w:p w14:paraId="33B11A79"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5ABBC5F" wp14:editId="28662AAE">
                  <wp:extent cx="419100"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8" r:link="rId119"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2695" w:type="dxa"/>
            <w:vAlign w:val="center"/>
            <w:hideMark/>
          </w:tcPr>
          <w:p w14:paraId="2C517032"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20"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21" w:history="1">
              <w:r w:rsidR="002A4046" w:rsidRPr="00134F35">
                <w:rPr>
                  <w:rStyle w:val="Hyperlink"/>
                  <w:rFonts w:cstheme="minorHAnsi"/>
                  <w:sz w:val="22"/>
                  <w:szCs w:val="22"/>
                </w:rPr>
                <w:t>Google Play</w:t>
              </w:r>
            </w:hyperlink>
          </w:p>
        </w:tc>
      </w:tr>
      <w:tr w:rsidR="002A4046" w:rsidRPr="00134F35" w14:paraId="2AD0C7DF"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6FD49A8B" w14:textId="77777777" w:rsidR="002A4046" w:rsidRPr="00134F35" w:rsidRDefault="000810E5" w:rsidP="00134F35">
            <w:pPr>
              <w:rPr>
                <w:rFonts w:cstheme="minorHAnsi"/>
                <w:b w:val="0"/>
                <w:bCs w:val="0"/>
                <w:sz w:val="22"/>
                <w:szCs w:val="22"/>
              </w:rPr>
            </w:pPr>
            <w:hyperlink r:id="rId122" w:history="1">
              <w:r w:rsidR="002A4046" w:rsidRPr="00134F35">
                <w:rPr>
                  <w:rStyle w:val="Hyperlink"/>
                  <w:rFonts w:cstheme="minorHAnsi"/>
                  <w:b w:val="0"/>
                  <w:bCs w:val="0"/>
                  <w:sz w:val="22"/>
                  <w:szCs w:val="22"/>
                </w:rPr>
                <w:t>Inscape</w:t>
              </w:r>
            </w:hyperlink>
          </w:p>
        </w:tc>
        <w:tc>
          <w:tcPr>
            <w:tcW w:w="2610" w:type="dxa"/>
            <w:hideMark/>
          </w:tcPr>
          <w:p w14:paraId="4A39C713"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72802874" wp14:editId="399CE2C7">
                  <wp:extent cx="438150" cy="342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3" r:link="rId124"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tc>
        <w:tc>
          <w:tcPr>
            <w:tcW w:w="2695" w:type="dxa"/>
            <w:vAlign w:val="center"/>
            <w:hideMark/>
          </w:tcPr>
          <w:p w14:paraId="2596F20E"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25"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26" w:history="1">
              <w:r w:rsidR="002A4046" w:rsidRPr="00134F35">
                <w:rPr>
                  <w:rStyle w:val="Hyperlink"/>
                  <w:rFonts w:cstheme="minorHAnsi"/>
                  <w:sz w:val="22"/>
                  <w:szCs w:val="22"/>
                </w:rPr>
                <w:t>Google Play</w:t>
              </w:r>
            </w:hyperlink>
          </w:p>
        </w:tc>
      </w:tr>
      <w:tr w:rsidR="002A4046" w:rsidRPr="00134F35" w14:paraId="234FA080"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2690861D" w14:textId="77777777" w:rsidR="002A4046" w:rsidRPr="00134F35" w:rsidRDefault="000810E5" w:rsidP="00134F35">
            <w:pPr>
              <w:rPr>
                <w:rFonts w:cstheme="minorHAnsi"/>
                <w:b w:val="0"/>
                <w:bCs w:val="0"/>
                <w:sz w:val="22"/>
                <w:szCs w:val="22"/>
              </w:rPr>
            </w:pPr>
            <w:hyperlink r:id="rId127" w:history="1">
              <w:r w:rsidR="002A4046" w:rsidRPr="00134F35">
                <w:rPr>
                  <w:rStyle w:val="Hyperlink"/>
                  <w:rFonts w:cstheme="minorHAnsi"/>
                  <w:b w:val="0"/>
                  <w:bCs w:val="0"/>
                  <w:sz w:val="22"/>
                  <w:szCs w:val="22"/>
                </w:rPr>
                <w:t>Insight Timer</w:t>
              </w:r>
            </w:hyperlink>
          </w:p>
        </w:tc>
        <w:tc>
          <w:tcPr>
            <w:tcW w:w="2610" w:type="dxa"/>
            <w:hideMark/>
          </w:tcPr>
          <w:p w14:paraId="1175C0AF"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52B4B0DA" wp14:editId="78F17CC0">
                  <wp:extent cx="419100" cy="381000"/>
                  <wp:effectExtent l="0" t="0" r="0" b="0"/>
                  <wp:docPr id="22" name="Picture 22" descr="page1image89398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93980544"/>
                          <pic:cNvPicPr>
                            <a:picLocks noChangeAspect="1" noChangeArrowheads="1"/>
                          </pic:cNvPicPr>
                        </pic:nvPicPr>
                        <pic:blipFill>
                          <a:blip r:embed="rId128" r:link="rId129">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tc>
        <w:tc>
          <w:tcPr>
            <w:tcW w:w="2695" w:type="dxa"/>
            <w:vAlign w:val="center"/>
            <w:hideMark/>
          </w:tcPr>
          <w:p w14:paraId="6D6DAB40"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30"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31" w:history="1">
              <w:r w:rsidR="002A4046" w:rsidRPr="00134F35">
                <w:rPr>
                  <w:rStyle w:val="Hyperlink"/>
                  <w:rFonts w:cstheme="minorHAnsi"/>
                  <w:sz w:val="22"/>
                  <w:szCs w:val="22"/>
                </w:rPr>
                <w:t>Google Play</w:t>
              </w:r>
            </w:hyperlink>
          </w:p>
        </w:tc>
      </w:tr>
      <w:tr w:rsidR="002A4046" w:rsidRPr="00134F35" w14:paraId="5FD310B0"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40CD17DB"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 xml:space="preserve">Meditation Helper </w:t>
            </w:r>
            <w:r w:rsidRPr="005E1A77">
              <w:rPr>
                <w:rFonts w:cstheme="minorHAnsi"/>
                <w:b w:val="0"/>
                <w:bCs w:val="0"/>
                <w:i/>
                <w:iCs/>
                <w:sz w:val="22"/>
                <w:szCs w:val="22"/>
              </w:rPr>
              <w:t>(in Spanish)</w:t>
            </w:r>
          </w:p>
        </w:tc>
        <w:tc>
          <w:tcPr>
            <w:tcW w:w="2610" w:type="dxa"/>
            <w:hideMark/>
          </w:tcPr>
          <w:p w14:paraId="1718FFBB"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634BBE9E" wp14:editId="6BDCB0C0">
                  <wp:extent cx="419100" cy="400050"/>
                  <wp:effectExtent l="0" t="0" r="0" b="0"/>
                  <wp:docPr id="21" name="Picture 21" descr="Meditation Helper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itation Helper Plus"/>
                          <pic:cNvPicPr>
                            <a:picLocks noChangeAspect="1" noChangeArrowheads="1"/>
                          </pic:cNvPicPr>
                        </pic:nvPicPr>
                        <pic:blipFill>
                          <a:blip r:embed="rId132" r:link="rId133">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p>
        </w:tc>
        <w:tc>
          <w:tcPr>
            <w:tcW w:w="2695" w:type="dxa"/>
            <w:vAlign w:val="center"/>
            <w:hideMark/>
          </w:tcPr>
          <w:p w14:paraId="3517743D"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34" w:history="1">
              <w:r w:rsidR="002A4046" w:rsidRPr="00134F35">
                <w:rPr>
                  <w:rStyle w:val="Hyperlink"/>
                  <w:rFonts w:cstheme="minorHAnsi"/>
                  <w:sz w:val="22"/>
                  <w:szCs w:val="22"/>
                </w:rPr>
                <w:t>Google Play</w:t>
              </w:r>
            </w:hyperlink>
          </w:p>
        </w:tc>
      </w:tr>
      <w:tr w:rsidR="002A4046" w:rsidRPr="00134F35" w14:paraId="133EBA76"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F34298C" w14:textId="77777777" w:rsidR="002A4046" w:rsidRPr="00134F35" w:rsidRDefault="000810E5" w:rsidP="00134F35">
            <w:pPr>
              <w:rPr>
                <w:rFonts w:cstheme="minorHAnsi"/>
                <w:b w:val="0"/>
                <w:bCs w:val="0"/>
                <w:sz w:val="22"/>
                <w:szCs w:val="22"/>
              </w:rPr>
            </w:pPr>
            <w:hyperlink r:id="rId135" w:history="1">
              <w:r w:rsidR="002A4046" w:rsidRPr="00134F35">
                <w:rPr>
                  <w:rStyle w:val="Hyperlink"/>
                  <w:rFonts w:cstheme="minorHAnsi"/>
                  <w:b w:val="0"/>
                  <w:bCs w:val="0"/>
                  <w:sz w:val="22"/>
                  <w:szCs w:val="22"/>
                </w:rPr>
                <w:t>Meditation Studio</w:t>
              </w:r>
            </w:hyperlink>
          </w:p>
        </w:tc>
        <w:tc>
          <w:tcPr>
            <w:tcW w:w="2610" w:type="dxa"/>
            <w:hideMark/>
          </w:tcPr>
          <w:p w14:paraId="4F2AB221"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C75B189" wp14:editId="1A288AF2">
                  <wp:extent cx="42862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6" r:link="rId137" cstate="print">
                            <a:extLst>
                              <a:ext uri="{28A0092B-C50C-407E-A947-70E740481C1C}">
                                <a14:useLocalDpi xmlns:a14="http://schemas.microsoft.com/office/drawing/2010/main" val="0"/>
                              </a:ext>
                            </a:extLst>
                          </a:blip>
                          <a:srcRect/>
                          <a:stretch>
                            <a:fillRect/>
                          </a:stretch>
                        </pic:blipFill>
                        <pic:spPr bwMode="auto">
                          <a:xfrm flipH="1" flipV="1">
                            <a:off x="0" y="0"/>
                            <a:ext cx="428625" cy="342900"/>
                          </a:xfrm>
                          <a:prstGeom prst="rect">
                            <a:avLst/>
                          </a:prstGeom>
                          <a:noFill/>
                          <a:ln>
                            <a:noFill/>
                          </a:ln>
                        </pic:spPr>
                      </pic:pic>
                    </a:graphicData>
                  </a:graphic>
                </wp:inline>
              </w:drawing>
            </w:r>
          </w:p>
        </w:tc>
        <w:tc>
          <w:tcPr>
            <w:tcW w:w="2695" w:type="dxa"/>
            <w:vAlign w:val="center"/>
            <w:hideMark/>
          </w:tcPr>
          <w:p w14:paraId="340086C3"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38"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39" w:history="1">
              <w:r w:rsidR="002A4046" w:rsidRPr="00134F35">
                <w:rPr>
                  <w:rStyle w:val="Hyperlink"/>
                  <w:rFonts w:cstheme="minorHAnsi"/>
                  <w:sz w:val="22"/>
                  <w:szCs w:val="22"/>
                </w:rPr>
                <w:t>Google Play</w:t>
              </w:r>
            </w:hyperlink>
          </w:p>
        </w:tc>
      </w:tr>
      <w:tr w:rsidR="002A4046" w:rsidRPr="00134F35" w14:paraId="2CAFCB21"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68840F9D" w14:textId="77777777" w:rsidR="002A4046" w:rsidRPr="00134F35" w:rsidRDefault="000810E5" w:rsidP="00134F35">
            <w:pPr>
              <w:rPr>
                <w:rFonts w:cstheme="minorHAnsi"/>
                <w:b w:val="0"/>
                <w:bCs w:val="0"/>
                <w:sz w:val="22"/>
                <w:szCs w:val="22"/>
              </w:rPr>
            </w:pPr>
            <w:hyperlink r:id="rId140" w:history="1">
              <w:proofErr w:type="spellStart"/>
              <w:r w:rsidR="002A4046" w:rsidRPr="00134F35">
                <w:rPr>
                  <w:rStyle w:val="Hyperlink"/>
                  <w:rFonts w:cstheme="minorHAnsi"/>
                  <w:b w:val="0"/>
                  <w:bCs w:val="0"/>
                  <w:sz w:val="22"/>
                  <w:szCs w:val="22"/>
                </w:rPr>
                <w:t>mindbody</w:t>
              </w:r>
              <w:proofErr w:type="spellEnd"/>
            </w:hyperlink>
          </w:p>
        </w:tc>
        <w:tc>
          <w:tcPr>
            <w:tcW w:w="2610" w:type="dxa"/>
            <w:hideMark/>
          </w:tcPr>
          <w:p w14:paraId="2D57F691"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06725E8" wp14:editId="3025ED67">
                  <wp:extent cx="419100" cy="323850"/>
                  <wp:effectExtent l="0" t="0" r="0" b="0"/>
                  <wp:docPr id="19" name="Picture 19" descr="page1image893676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893676672"/>
                          <pic:cNvPicPr>
                            <a:picLocks noChangeAspect="1" noChangeArrowheads="1"/>
                          </pic:cNvPicPr>
                        </pic:nvPicPr>
                        <pic:blipFill>
                          <a:blip r:embed="rId141" r:link="rId142">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p>
        </w:tc>
        <w:tc>
          <w:tcPr>
            <w:tcW w:w="2695" w:type="dxa"/>
            <w:vAlign w:val="center"/>
            <w:hideMark/>
          </w:tcPr>
          <w:p w14:paraId="229AEE2C"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43"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44" w:history="1">
              <w:r w:rsidR="002A4046" w:rsidRPr="00134F35">
                <w:rPr>
                  <w:rStyle w:val="Hyperlink"/>
                  <w:rFonts w:cstheme="minorHAnsi"/>
                  <w:sz w:val="22"/>
                  <w:szCs w:val="22"/>
                </w:rPr>
                <w:t>Google Play</w:t>
              </w:r>
            </w:hyperlink>
          </w:p>
        </w:tc>
      </w:tr>
      <w:tr w:rsidR="002A4046" w:rsidRPr="00134F35" w14:paraId="237A0061"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6F106CDA" w14:textId="77777777" w:rsidR="002A4046" w:rsidRPr="00134F35" w:rsidRDefault="000810E5" w:rsidP="00134F35">
            <w:pPr>
              <w:rPr>
                <w:rFonts w:cstheme="minorHAnsi"/>
                <w:b w:val="0"/>
                <w:bCs w:val="0"/>
                <w:sz w:val="22"/>
                <w:szCs w:val="22"/>
              </w:rPr>
            </w:pPr>
            <w:hyperlink r:id="rId145" w:history="1">
              <w:r w:rsidR="002A4046" w:rsidRPr="00134F35">
                <w:rPr>
                  <w:rStyle w:val="Hyperlink"/>
                  <w:rFonts w:cstheme="minorHAnsi"/>
                  <w:b w:val="0"/>
                  <w:bCs w:val="0"/>
                  <w:sz w:val="22"/>
                  <w:szCs w:val="22"/>
                </w:rPr>
                <w:t>Mindfulness Coach</w:t>
              </w:r>
            </w:hyperlink>
          </w:p>
        </w:tc>
        <w:tc>
          <w:tcPr>
            <w:tcW w:w="2610" w:type="dxa"/>
            <w:hideMark/>
          </w:tcPr>
          <w:p w14:paraId="642CEC6A"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3A116422" wp14:editId="483B2C6A">
                  <wp:extent cx="466725" cy="352425"/>
                  <wp:effectExtent l="0" t="0" r="9525" b="9525"/>
                  <wp:docPr id="18" name="Picture 18" descr="page2image89665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896659728"/>
                          <pic:cNvPicPr>
                            <a:picLocks noChangeAspect="1" noChangeArrowheads="1"/>
                          </pic:cNvPicPr>
                        </pic:nvPicPr>
                        <pic:blipFill>
                          <a:blip r:embed="rId146" r:link="rId147">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p>
        </w:tc>
        <w:tc>
          <w:tcPr>
            <w:tcW w:w="2695" w:type="dxa"/>
            <w:vAlign w:val="center"/>
            <w:hideMark/>
          </w:tcPr>
          <w:p w14:paraId="2A769D37"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48"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49" w:history="1">
              <w:r w:rsidR="002A4046" w:rsidRPr="00134F35">
                <w:rPr>
                  <w:rStyle w:val="Hyperlink"/>
                  <w:rFonts w:cstheme="minorHAnsi"/>
                  <w:sz w:val="22"/>
                  <w:szCs w:val="22"/>
                </w:rPr>
                <w:t>Google Play</w:t>
              </w:r>
            </w:hyperlink>
          </w:p>
        </w:tc>
      </w:tr>
      <w:tr w:rsidR="002A4046" w:rsidRPr="00134F35" w14:paraId="37715172"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1A6D41F6"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Oak – Meditation &amp; Breathing</w:t>
            </w:r>
          </w:p>
        </w:tc>
        <w:tc>
          <w:tcPr>
            <w:tcW w:w="2610" w:type="dxa"/>
            <w:hideMark/>
          </w:tcPr>
          <w:p w14:paraId="6C884119"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123C3F7" wp14:editId="74218BF5">
                  <wp:extent cx="409575" cy="361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0" r:link="rId151" cstate="print">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p>
        </w:tc>
        <w:tc>
          <w:tcPr>
            <w:tcW w:w="2695" w:type="dxa"/>
            <w:vAlign w:val="center"/>
            <w:hideMark/>
          </w:tcPr>
          <w:p w14:paraId="423647E7"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52" w:history="1">
              <w:r w:rsidR="002A4046" w:rsidRPr="00134F35">
                <w:rPr>
                  <w:rStyle w:val="Hyperlink"/>
                  <w:rFonts w:cstheme="minorHAnsi"/>
                  <w:sz w:val="22"/>
                  <w:szCs w:val="22"/>
                </w:rPr>
                <w:t>iTunes</w:t>
              </w:r>
            </w:hyperlink>
          </w:p>
        </w:tc>
      </w:tr>
      <w:tr w:rsidR="002A4046" w:rsidRPr="00134F35" w14:paraId="720CC167"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114E44CE" w14:textId="77777777" w:rsidR="002A4046" w:rsidRPr="00134F35" w:rsidRDefault="000810E5" w:rsidP="00134F35">
            <w:pPr>
              <w:rPr>
                <w:rFonts w:cstheme="minorHAnsi"/>
                <w:b w:val="0"/>
                <w:bCs w:val="0"/>
                <w:sz w:val="22"/>
                <w:szCs w:val="22"/>
              </w:rPr>
            </w:pPr>
            <w:hyperlink r:id="rId153" w:history="1">
              <w:proofErr w:type="spellStart"/>
              <w:r w:rsidR="002A4046" w:rsidRPr="00134F35">
                <w:rPr>
                  <w:rStyle w:val="Hyperlink"/>
                  <w:rFonts w:cstheme="minorHAnsi"/>
                  <w:b w:val="0"/>
                  <w:bCs w:val="0"/>
                  <w:sz w:val="22"/>
                  <w:szCs w:val="22"/>
                </w:rPr>
                <w:t>Omvana</w:t>
              </w:r>
              <w:proofErr w:type="spellEnd"/>
            </w:hyperlink>
          </w:p>
        </w:tc>
        <w:tc>
          <w:tcPr>
            <w:tcW w:w="2610" w:type="dxa"/>
            <w:hideMark/>
          </w:tcPr>
          <w:p w14:paraId="02B243C5"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46031CCE" wp14:editId="0074ECC5">
                  <wp:extent cx="381000" cy="352425"/>
                  <wp:effectExtent l="0" t="0" r="0" b="9525"/>
                  <wp:docPr id="16" name="Picture 16" descr="page2image89690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896906160"/>
                          <pic:cNvPicPr>
                            <a:picLocks noChangeAspect="1" noChangeArrowheads="1"/>
                          </pic:cNvPicPr>
                        </pic:nvPicPr>
                        <pic:blipFill>
                          <a:blip r:embed="rId154" r:link="rId155">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p>
        </w:tc>
        <w:tc>
          <w:tcPr>
            <w:tcW w:w="2695" w:type="dxa"/>
            <w:vAlign w:val="center"/>
            <w:hideMark/>
          </w:tcPr>
          <w:p w14:paraId="0BDE8123"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56"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57" w:history="1">
              <w:r w:rsidR="002A4046" w:rsidRPr="00134F35">
                <w:rPr>
                  <w:rStyle w:val="Hyperlink"/>
                  <w:rFonts w:cstheme="minorHAnsi"/>
                  <w:sz w:val="22"/>
                  <w:szCs w:val="22"/>
                </w:rPr>
                <w:t>Google Play</w:t>
              </w:r>
            </w:hyperlink>
          </w:p>
        </w:tc>
      </w:tr>
      <w:tr w:rsidR="002A4046" w:rsidRPr="00134F35" w14:paraId="2891F1F6"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223F67D4" w14:textId="66377036" w:rsidR="002A4046" w:rsidRPr="00134F35" w:rsidRDefault="002A4046" w:rsidP="00134F35">
            <w:pPr>
              <w:rPr>
                <w:rFonts w:cstheme="minorHAnsi"/>
                <w:b w:val="0"/>
                <w:bCs w:val="0"/>
                <w:sz w:val="22"/>
                <w:szCs w:val="22"/>
              </w:rPr>
            </w:pPr>
            <w:r w:rsidRPr="00134F35">
              <w:rPr>
                <w:rFonts w:cstheme="minorHAnsi"/>
                <w:b w:val="0"/>
                <w:bCs w:val="0"/>
                <w:sz w:val="22"/>
                <w:szCs w:val="22"/>
              </w:rPr>
              <w:t>Pixel Thoughts: Reduce Stress, Calm &amp; Relaxations</w:t>
            </w:r>
          </w:p>
        </w:tc>
        <w:tc>
          <w:tcPr>
            <w:tcW w:w="2610" w:type="dxa"/>
            <w:hideMark/>
          </w:tcPr>
          <w:p w14:paraId="757EE570"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0AC048E" wp14:editId="02377DE7">
                  <wp:extent cx="352425" cy="304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8" r:link="rId159" cstate="print">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p>
        </w:tc>
        <w:tc>
          <w:tcPr>
            <w:tcW w:w="2695" w:type="dxa"/>
            <w:vAlign w:val="center"/>
            <w:hideMark/>
          </w:tcPr>
          <w:p w14:paraId="2034E716"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60" w:history="1">
              <w:r w:rsidR="002A4046" w:rsidRPr="00134F35">
                <w:rPr>
                  <w:rStyle w:val="Hyperlink"/>
                  <w:rFonts w:cstheme="minorHAnsi"/>
                  <w:sz w:val="22"/>
                  <w:szCs w:val="22"/>
                </w:rPr>
                <w:t>iTunes</w:t>
              </w:r>
            </w:hyperlink>
          </w:p>
        </w:tc>
      </w:tr>
      <w:tr w:rsidR="002A4046" w:rsidRPr="00134F35" w14:paraId="569F3A91"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01FC4256"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Pocket Meditation Timer</w:t>
            </w:r>
          </w:p>
        </w:tc>
        <w:tc>
          <w:tcPr>
            <w:tcW w:w="2610" w:type="dxa"/>
          </w:tcPr>
          <w:p w14:paraId="45899A29"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5E5BC62" wp14:editId="7978B2EF">
                  <wp:extent cx="419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1" r:link="rId162"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p>
        </w:tc>
        <w:tc>
          <w:tcPr>
            <w:tcW w:w="2695" w:type="dxa"/>
            <w:vAlign w:val="center"/>
            <w:hideMark/>
          </w:tcPr>
          <w:p w14:paraId="4AEBE439"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63" w:history="1">
              <w:r w:rsidR="002A4046" w:rsidRPr="00134F35">
                <w:rPr>
                  <w:rStyle w:val="Hyperlink"/>
                  <w:rFonts w:cstheme="minorHAnsi"/>
                  <w:sz w:val="22"/>
                  <w:szCs w:val="22"/>
                </w:rPr>
                <w:t>iTunes</w:t>
              </w:r>
            </w:hyperlink>
          </w:p>
        </w:tc>
      </w:tr>
      <w:tr w:rsidR="002A4046" w:rsidRPr="00134F35" w14:paraId="1A3E0D09"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737879D7" w14:textId="335F3315" w:rsidR="002A4046" w:rsidRPr="00134F35" w:rsidRDefault="002A4046" w:rsidP="00134F35">
            <w:pPr>
              <w:rPr>
                <w:rFonts w:cstheme="minorHAnsi"/>
                <w:b w:val="0"/>
                <w:bCs w:val="0"/>
                <w:sz w:val="22"/>
                <w:szCs w:val="22"/>
              </w:rPr>
            </w:pPr>
            <w:r w:rsidRPr="00134F35">
              <w:rPr>
                <w:rFonts w:cstheme="minorHAnsi"/>
                <w:b w:val="0"/>
                <w:bCs w:val="0"/>
                <w:sz w:val="22"/>
                <w:szCs w:val="22"/>
              </w:rPr>
              <w:t>Relax – Relaxation Music (White Noise Ambience for Sleep)</w:t>
            </w:r>
          </w:p>
        </w:tc>
        <w:tc>
          <w:tcPr>
            <w:tcW w:w="2610" w:type="dxa"/>
            <w:hideMark/>
          </w:tcPr>
          <w:p w14:paraId="6FE72BCE"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6758448" wp14:editId="05608D5C">
                  <wp:extent cx="428625" cy="381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4" r:link="rId165" cstate="print">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p>
        </w:tc>
        <w:tc>
          <w:tcPr>
            <w:tcW w:w="2695" w:type="dxa"/>
            <w:vAlign w:val="center"/>
            <w:hideMark/>
          </w:tcPr>
          <w:p w14:paraId="12888409"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66" w:history="1">
              <w:r w:rsidR="002A4046" w:rsidRPr="00134F35">
                <w:rPr>
                  <w:rStyle w:val="Hyperlink"/>
                  <w:rFonts w:cstheme="minorHAnsi"/>
                  <w:sz w:val="22"/>
                  <w:szCs w:val="22"/>
                </w:rPr>
                <w:t>iTunes</w:t>
              </w:r>
            </w:hyperlink>
          </w:p>
        </w:tc>
      </w:tr>
      <w:tr w:rsidR="002A4046" w:rsidRPr="00134F35" w14:paraId="1DA9BC26"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5986DBD9" w14:textId="77777777" w:rsidR="002A4046" w:rsidRPr="00134F35" w:rsidRDefault="000810E5" w:rsidP="00134F35">
            <w:pPr>
              <w:rPr>
                <w:rFonts w:cstheme="minorHAnsi"/>
                <w:b w:val="0"/>
                <w:bCs w:val="0"/>
                <w:sz w:val="22"/>
                <w:szCs w:val="22"/>
              </w:rPr>
            </w:pPr>
            <w:hyperlink r:id="rId167" w:history="1">
              <w:r w:rsidR="002A4046" w:rsidRPr="00134F35">
                <w:rPr>
                  <w:rStyle w:val="Hyperlink"/>
                  <w:rFonts w:cstheme="minorHAnsi"/>
                  <w:b w:val="0"/>
                  <w:bCs w:val="0"/>
                  <w:sz w:val="22"/>
                  <w:szCs w:val="22"/>
                </w:rPr>
                <w:t>Relax Melodies</w:t>
              </w:r>
            </w:hyperlink>
          </w:p>
        </w:tc>
        <w:tc>
          <w:tcPr>
            <w:tcW w:w="2610" w:type="dxa"/>
            <w:hideMark/>
          </w:tcPr>
          <w:p w14:paraId="25ACFBE9"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641BB5AC" wp14:editId="16156A9E">
                  <wp:extent cx="409575" cy="352425"/>
                  <wp:effectExtent l="0" t="0" r="9525" b="9525"/>
                  <wp:docPr id="12" name="Picture 12" descr="page2image89708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897084544"/>
                          <pic:cNvPicPr>
                            <a:picLocks noChangeAspect="1" noChangeArrowheads="1"/>
                          </pic:cNvPicPr>
                        </pic:nvPicPr>
                        <pic:blipFill>
                          <a:blip r:embed="rId168" r:link="rId169">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2695" w:type="dxa"/>
            <w:vAlign w:val="center"/>
            <w:hideMark/>
          </w:tcPr>
          <w:p w14:paraId="7848D895"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70"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71" w:history="1">
              <w:r w:rsidR="002A4046" w:rsidRPr="00134F35">
                <w:rPr>
                  <w:rStyle w:val="Hyperlink"/>
                  <w:rFonts w:cstheme="minorHAnsi"/>
                  <w:sz w:val="22"/>
                  <w:szCs w:val="22"/>
                </w:rPr>
                <w:t>Google Play</w:t>
              </w:r>
            </w:hyperlink>
          </w:p>
        </w:tc>
      </w:tr>
      <w:tr w:rsidR="002A4046" w:rsidRPr="00134F35" w14:paraId="6CBAEF45"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0D05441A" w14:textId="77D8C1AC" w:rsidR="002A4046" w:rsidRPr="00134F35" w:rsidRDefault="002A4046" w:rsidP="00134F35">
            <w:pPr>
              <w:rPr>
                <w:rFonts w:cstheme="minorHAnsi"/>
                <w:b w:val="0"/>
                <w:bCs w:val="0"/>
                <w:sz w:val="22"/>
                <w:szCs w:val="22"/>
              </w:rPr>
            </w:pPr>
            <w:r w:rsidRPr="00134F35">
              <w:rPr>
                <w:rFonts w:cstheme="minorHAnsi"/>
                <w:b w:val="0"/>
                <w:bCs w:val="0"/>
                <w:sz w:val="22"/>
                <w:szCs w:val="22"/>
              </w:rPr>
              <w:t>Relax with Andrew Johnson Lite</w:t>
            </w:r>
          </w:p>
        </w:tc>
        <w:tc>
          <w:tcPr>
            <w:tcW w:w="2610" w:type="dxa"/>
          </w:tcPr>
          <w:p w14:paraId="1E125F5B"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4EA7EECA" wp14:editId="1B80887D">
                  <wp:extent cx="409575" cy="371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2" r:link="rId173"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2695" w:type="dxa"/>
            <w:vAlign w:val="center"/>
            <w:hideMark/>
          </w:tcPr>
          <w:p w14:paraId="41E0EB98"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74"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75" w:history="1">
              <w:r w:rsidR="002A4046" w:rsidRPr="00134F35">
                <w:rPr>
                  <w:rStyle w:val="Hyperlink"/>
                  <w:rFonts w:cstheme="minorHAnsi"/>
                  <w:sz w:val="22"/>
                  <w:szCs w:val="22"/>
                </w:rPr>
                <w:t>Google Play</w:t>
              </w:r>
            </w:hyperlink>
          </w:p>
        </w:tc>
      </w:tr>
      <w:tr w:rsidR="002A4046" w:rsidRPr="00134F35" w14:paraId="60D61C54"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5A7A2E17"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Sattva Meditations &amp; Mantras</w:t>
            </w:r>
          </w:p>
        </w:tc>
        <w:tc>
          <w:tcPr>
            <w:tcW w:w="2610" w:type="dxa"/>
            <w:hideMark/>
          </w:tcPr>
          <w:p w14:paraId="1C47044C"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D00D35E" wp14:editId="13B97A38">
                  <wp:extent cx="409575" cy="352425"/>
                  <wp:effectExtent l="0" t="0" r="9525" b="9525"/>
                  <wp:docPr id="10" name="Picture 10" descr="page1image89405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894054320"/>
                          <pic:cNvPicPr>
                            <a:picLocks noChangeAspect="1" noChangeArrowheads="1"/>
                          </pic:cNvPicPr>
                        </pic:nvPicPr>
                        <pic:blipFill>
                          <a:blip r:embed="rId176" r:link="rId177">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2695" w:type="dxa"/>
            <w:vAlign w:val="center"/>
          </w:tcPr>
          <w:p w14:paraId="2335C513" w14:textId="518ADF91"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78" w:history="1">
              <w:r w:rsidR="002A4046" w:rsidRPr="00134F35">
                <w:rPr>
                  <w:rStyle w:val="Hyperlink"/>
                  <w:rFonts w:cstheme="minorHAnsi"/>
                  <w:sz w:val="22"/>
                  <w:szCs w:val="22"/>
                </w:rPr>
                <w:t>iTunes</w:t>
              </w:r>
            </w:hyperlink>
          </w:p>
        </w:tc>
      </w:tr>
      <w:tr w:rsidR="002A4046" w:rsidRPr="00134F35" w14:paraId="6CC88AB9"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1109A5B9"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#SelfCare</w:t>
            </w:r>
          </w:p>
        </w:tc>
        <w:tc>
          <w:tcPr>
            <w:tcW w:w="2610" w:type="dxa"/>
          </w:tcPr>
          <w:p w14:paraId="3A277091"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4D926B3E" wp14:editId="05290C82">
                  <wp:extent cx="419100" cy="361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9" r:link="rId180" cstate="print">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c>
        <w:tc>
          <w:tcPr>
            <w:tcW w:w="2695" w:type="dxa"/>
            <w:vAlign w:val="center"/>
            <w:hideMark/>
          </w:tcPr>
          <w:p w14:paraId="161633A9"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81"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82" w:history="1">
              <w:r w:rsidR="002A4046" w:rsidRPr="00134F35">
                <w:rPr>
                  <w:rStyle w:val="Hyperlink"/>
                  <w:rFonts w:cstheme="minorHAnsi"/>
                  <w:sz w:val="22"/>
                  <w:szCs w:val="22"/>
                </w:rPr>
                <w:t>Google Play</w:t>
              </w:r>
            </w:hyperlink>
          </w:p>
        </w:tc>
      </w:tr>
      <w:tr w:rsidR="002A4046" w:rsidRPr="00134F35" w14:paraId="0707D634"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6CDD348E" w14:textId="57AF8FB9" w:rsidR="002A4046" w:rsidRPr="00134F35" w:rsidRDefault="002A4046" w:rsidP="00134F35">
            <w:pPr>
              <w:rPr>
                <w:rFonts w:cstheme="minorHAnsi"/>
                <w:b w:val="0"/>
                <w:bCs w:val="0"/>
                <w:sz w:val="22"/>
                <w:szCs w:val="22"/>
              </w:rPr>
            </w:pPr>
            <w:r w:rsidRPr="00134F35">
              <w:rPr>
                <w:rFonts w:cstheme="minorHAnsi"/>
                <w:b w:val="0"/>
                <w:bCs w:val="0"/>
                <w:sz w:val="22"/>
                <w:szCs w:val="22"/>
              </w:rPr>
              <w:t>Shine: Calm Anxiety &amp; Stress</w:t>
            </w:r>
          </w:p>
        </w:tc>
        <w:tc>
          <w:tcPr>
            <w:tcW w:w="2610" w:type="dxa"/>
            <w:hideMark/>
          </w:tcPr>
          <w:p w14:paraId="7D361070"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12D188AF" wp14:editId="0B75508F">
                  <wp:extent cx="485775"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r:link="rId184" cstate="print">
                            <a:extLst>
                              <a:ext uri="{28A0092B-C50C-407E-A947-70E740481C1C}">
                                <a14:useLocalDpi xmlns:a14="http://schemas.microsoft.com/office/drawing/2010/main" val="0"/>
                              </a:ext>
                            </a:extLst>
                          </a:blip>
                          <a:srcRect/>
                          <a:stretch>
                            <a:fillRect/>
                          </a:stretch>
                        </pic:blipFill>
                        <pic:spPr bwMode="auto">
                          <a:xfrm>
                            <a:off x="0" y="0"/>
                            <a:ext cx="485775" cy="419100"/>
                          </a:xfrm>
                          <a:prstGeom prst="rect">
                            <a:avLst/>
                          </a:prstGeom>
                          <a:noFill/>
                          <a:ln>
                            <a:noFill/>
                          </a:ln>
                        </pic:spPr>
                      </pic:pic>
                    </a:graphicData>
                  </a:graphic>
                </wp:inline>
              </w:drawing>
            </w:r>
          </w:p>
        </w:tc>
        <w:tc>
          <w:tcPr>
            <w:tcW w:w="2695" w:type="dxa"/>
            <w:vAlign w:val="center"/>
            <w:hideMark/>
          </w:tcPr>
          <w:p w14:paraId="1E218569"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85" w:history="1">
              <w:r w:rsidR="002A4046" w:rsidRPr="00134F35">
                <w:rPr>
                  <w:rStyle w:val="Hyperlink"/>
                  <w:rFonts w:cstheme="minorHAnsi"/>
                  <w:sz w:val="22"/>
                  <w:szCs w:val="22"/>
                </w:rPr>
                <w:t>iTunes</w:t>
              </w:r>
            </w:hyperlink>
          </w:p>
        </w:tc>
      </w:tr>
      <w:tr w:rsidR="002A4046" w:rsidRPr="00134F35" w14:paraId="3C7AD3C7"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52B14030" w14:textId="77777777" w:rsidR="002A4046" w:rsidRPr="00134F35" w:rsidRDefault="000810E5" w:rsidP="00134F35">
            <w:pPr>
              <w:rPr>
                <w:rFonts w:cstheme="minorHAnsi"/>
                <w:b w:val="0"/>
                <w:bCs w:val="0"/>
                <w:sz w:val="22"/>
                <w:szCs w:val="22"/>
              </w:rPr>
            </w:pPr>
            <w:hyperlink r:id="rId186" w:history="1">
              <w:r w:rsidR="002A4046" w:rsidRPr="00134F35">
                <w:rPr>
                  <w:rStyle w:val="Hyperlink"/>
                  <w:rFonts w:cstheme="minorHAnsi"/>
                  <w:b w:val="0"/>
                  <w:bCs w:val="0"/>
                  <w:sz w:val="22"/>
                  <w:szCs w:val="22"/>
                </w:rPr>
                <w:t>Smiling Mind</w:t>
              </w:r>
            </w:hyperlink>
          </w:p>
        </w:tc>
        <w:tc>
          <w:tcPr>
            <w:tcW w:w="2610" w:type="dxa"/>
            <w:hideMark/>
          </w:tcPr>
          <w:p w14:paraId="74F84D39"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EA02D28" wp14:editId="51F11BA4">
                  <wp:extent cx="409575" cy="352425"/>
                  <wp:effectExtent l="0" t="0" r="9525" b="9525"/>
                  <wp:docPr id="7" name="Picture 7" descr="page1image89400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894007760"/>
                          <pic:cNvPicPr>
                            <a:picLocks noChangeAspect="1" noChangeArrowheads="1"/>
                          </pic:cNvPicPr>
                        </pic:nvPicPr>
                        <pic:blipFill>
                          <a:blip r:embed="rId187" r:link="rId188">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2695" w:type="dxa"/>
            <w:vAlign w:val="center"/>
            <w:hideMark/>
          </w:tcPr>
          <w:p w14:paraId="74B77119"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89"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90" w:history="1">
              <w:r w:rsidR="002A4046" w:rsidRPr="00134F35">
                <w:rPr>
                  <w:rStyle w:val="Hyperlink"/>
                  <w:rFonts w:cstheme="minorHAnsi"/>
                  <w:sz w:val="22"/>
                  <w:szCs w:val="22"/>
                </w:rPr>
                <w:t>Google Play</w:t>
              </w:r>
            </w:hyperlink>
          </w:p>
        </w:tc>
      </w:tr>
      <w:tr w:rsidR="002A4046" w:rsidRPr="00134F35" w14:paraId="0886E667"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4F1B5155" w14:textId="77777777" w:rsidR="002A4046" w:rsidRPr="00134F35" w:rsidRDefault="002A4046" w:rsidP="00134F35">
            <w:pPr>
              <w:rPr>
                <w:rFonts w:cstheme="minorHAnsi"/>
                <w:b w:val="0"/>
                <w:bCs w:val="0"/>
                <w:sz w:val="22"/>
                <w:szCs w:val="22"/>
              </w:rPr>
            </w:pPr>
            <w:r w:rsidRPr="00134F35">
              <w:rPr>
                <w:rFonts w:cstheme="minorHAnsi"/>
                <w:b w:val="0"/>
                <w:bCs w:val="0"/>
                <w:sz w:val="22"/>
                <w:szCs w:val="22"/>
              </w:rPr>
              <w:t>Take a Break!</w:t>
            </w:r>
          </w:p>
        </w:tc>
        <w:tc>
          <w:tcPr>
            <w:tcW w:w="2610" w:type="dxa"/>
            <w:hideMark/>
          </w:tcPr>
          <w:p w14:paraId="660C1420"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29BE40B1" wp14:editId="02C47F2D">
                  <wp:extent cx="409575" cy="352425"/>
                  <wp:effectExtent l="0" t="0" r="9525" b="9525"/>
                  <wp:docPr id="6" name="Picture 6" descr="page2image8968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896816880"/>
                          <pic:cNvPicPr>
                            <a:picLocks noChangeAspect="1" noChangeArrowheads="1"/>
                          </pic:cNvPicPr>
                        </pic:nvPicPr>
                        <pic:blipFill>
                          <a:blip r:embed="rId191" r:link="rId192">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p>
        </w:tc>
        <w:tc>
          <w:tcPr>
            <w:tcW w:w="2695" w:type="dxa"/>
            <w:vAlign w:val="center"/>
            <w:hideMark/>
          </w:tcPr>
          <w:p w14:paraId="786CFF31"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93"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94" w:history="1">
              <w:r w:rsidR="002A4046" w:rsidRPr="00134F35">
                <w:rPr>
                  <w:rStyle w:val="Hyperlink"/>
                  <w:rFonts w:cstheme="minorHAnsi"/>
                  <w:sz w:val="22"/>
                  <w:szCs w:val="22"/>
                </w:rPr>
                <w:t>Google Play</w:t>
              </w:r>
            </w:hyperlink>
          </w:p>
        </w:tc>
      </w:tr>
      <w:tr w:rsidR="002A4046" w:rsidRPr="00134F35" w14:paraId="3F5D470A"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A41AA9A" w14:textId="77777777" w:rsidR="002A4046" w:rsidRPr="00134F35" w:rsidRDefault="000810E5" w:rsidP="00134F35">
            <w:pPr>
              <w:rPr>
                <w:rFonts w:cstheme="minorHAnsi"/>
                <w:b w:val="0"/>
                <w:bCs w:val="0"/>
                <w:sz w:val="22"/>
                <w:szCs w:val="22"/>
              </w:rPr>
            </w:pPr>
            <w:hyperlink r:id="rId195" w:history="1">
              <w:r w:rsidR="002A4046" w:rsidRPr="00134F35">
                <w:rPr>
                  <w:rStyle w:val="Hyperlink"/>
                  <w:rFonts w:cstheme="minorHAnsi"/>
                  <w:b w:val="0"/>
                  <w:bCs w:val="0"/>
                  <w:sz w:val="22"/>
                  <w:szCs w:val="22"/>
                </w:rPr>
                <w:t>The Mindfulness</w:t>
              </w:r>
            </w:hyperlink>
            <w:r w:rsidR="002A4046" w:rsidRPr="00134F35">
              <w:rPr>
                <w:rFonts w:cstheme="minorHAnsi"/>
                <w:b w:val="0"/>
                <w:bCs w:val="0"/>
                <w:sz w:val="22"/>
                <w:szCs w:val="22"/>
              </w:rPr>
              <w:t xml:space="preserve"> </w:t>
            </w:r>
          </w:p>
        </w:tc>
        <w:tc>
          <w:tcPr>
            <w:tcW w:w="2610" w:type="dxa"/>
            <w:hideMark/>
          </w:tcPr>
          <w:p w14:paraId="043A9DBB"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474F8FA7" wp14:editId="5246DD40">
                  <wp:extent cx="428625" cy="409575"/>
                  <wp:effectExtent l="0" t="0" r="9525" b="9525"/>
                  <wp:docPr id="5" name="Picture 5" descr="page1image89397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893979696"/>
                          <pic:cNvPicPr>
                            <a:picLocks noChangeAspect="1" noChangeArrowheads="1"/>
                          </pic:cNvPicPr>
                        </pic:nvPicPr>
                        <pic:blipFill>
                          <a:blip r:embed="rId196" r:link="rId197">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695" w:type="dxa"/>
            <w:vAlign w:val="center"/>
            <w:hideMark/>
          </w:tcPr>
          <w:p w14:paraId="57C1C2DC"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98"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199" w:history="1">
              <w:r w:rsidR="002A4046" w:rsidRPr="00134F35">
                <w:rPr>
                  <w:rStyle w:val="Hyperlink"/>
                  <w:rFonts w:cstheme="minorHAnsi"/>
                  <w:sz w:val="22"/>
                  <w:szCs w:val="22"/>
                </w:rPr>
                <w:t>Google Play</w:t>
              </w:r>
            </w:hyperlink>
          </w:p>
        </w:tc>
      </w:tr>
      <w:tr w:rsidR="002A4046" w:rsidRPr="00134F35" w14:paraId="174AA936" w14:textId="77777777" w:rsidTr="005E1A77">
        <w:tc>
          <w:tcPr>
            <w:cnfStyle w:val="001000000000" w:firstRow="0" w:lastRow="0" w:firstColumn="1" w:lastColumn="0" w:oddVBand="0" w:evenVBand="0" w:oddHBand="0" w:evenHBand="0" w:firstRowFirstColumn="0" w:firstRowLastColumn="0" w:lastRowFirstColumn="0" w:lastRowLastColumn="0"/>
            <w:tcW w:w="4045" w:type="dxa"/>
          </w:tcPr>
          <w:p w14:paraId="292CF0DF" w14:textId="6D7C1397" w:rsidR="002A4046" w:rsidRPr="00134F35" w:rsidRDefault="000810E5" w:rsidP="00134F35">
            <w:pPr>
              <w:rPr>
                <w:rFonts w:cstheme="minorHAnsi"/>
                <w:b w:val="0"/>
                <w:bCs w:val="0"/>
                <w:sz w:val="22"/>
                <w:szCs w:val="22"/>
              </w:rPr>
            </w:pPr>
            <w:hyperlink r:id="rId200" w:history="1">
              <w:r w:rsidR="002A4046" w:rsidRPr="00134F35">
                <w:rPr>
                  <w:rStyle w:val="Hyperlink"/>
                  <w:rFonts w:cstheme="minorHAnsi"/>
                  <w:b w:val="0"/>
                  <w:bCs w:val="0"/>
                  <w:sz w:val="22"/>
                  <w:szCs w:val="22"/>
                </w:rPr>
                <w:t>UCLA Mindful</w:t>
              </w:r>
            </w:hyperlink>
          </w:p>
        </w:tc>
        <w:tc>
          <w:tcPr>
            <w:tcW w:w="2610" w:type="dxa"/>
          </w:tcPr>
          <w:p w14:paraId="3C2151C9"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3A2BA18" wp14:editId="14C9D608">
                  <wp:extent cx="4191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1" r:link="rId202"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inline>
              </w:drawing>
            </w:r>
          </w:p>
        </w:tc>
        <w:tc>
          <w:tcPr>
            <w:tcW w:w="2695" w:type="dxa"/>
            <w:vAlign w:val="center"/>
            <w:hideMark/>
          </w:tcPr>
          <w:p w14:paraId="654B5D64"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03" w:history="1">
              <w:r w:rsidR="002A4046" w:rsidRPr="00134F35">
                <w:rPr>
                  <w:rStyle w:val="Hyperlink"/>
                  <w:rFonts w:cstheme="minorHAnsi"/>
                  <w:color w:val="0072BC"/>
                  <w:sz w:val="22"/>
                  <w:szCs w:val="22"/>
                </w:rPr>
                <w:t>iTunes</w:t>
              </w:r>
            </w:hyperlink>
            <w:r w:rsidR="002A4046" w:rsidRPr="00134F35">
              <w:rPr>
                <w:rFonts w:cstheme="minorHAnsi"/>
                <w:color w:val="333333"/>
                <w:sz w:val="22"/>
                <w:szCs w:val="22"/>
                <w:shd w:val="clear" w:color="auto" w:fill="FFFFFF"/>
              </w:rPr>
              <w:t xml:space="preserve"> / </w:t>
            </w:r>
            <w:hyperlink r:id="rId204" w:history="1">
              <w:r w:rsidR="002A4046" w:rsidRPr="00134F35">
                <w:rPr>
                  <w:rStyle w:val="Hyperlink"/>
                  <w:rFonts w:cstheme="minorHAnsi"/>
                  <w:color w:val="0072BC"/>
                  <w:sz w:val="22"/>
                  <w:szCs w:val="22"/>
                </w:rPr>
                <w:t>Google Play</w:t>
              </w:r>
            </w:hyperlink>
          </w:p>
        </w:tc>
      </w:tr>
      <w:tr w:rsidR="002A4046" w:rsidRPr="00134F35" w14:paraId="255B4940"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hideMark/>
          </w:tcPr>
          <w:p w14:paraId="264A34F7" w14:textId="674475D0" w:rsidR="002A4046" w:rsidRPr="00134F35" w:rsidRDefault="000810E5" w:rsidP="00134F35">
            <w:pPr>
              <w:rPr>
                <w:rFonts w:cstheme="minorHAnsi"/>
                <w:b w:val="0"/>
                <w:bCs w:val="0"/>
                <w:sz w:val="22"/>
                <w:szCs w:val="22"/>
              </w:rPr>
            </w:pPr>
            <w:hyperlink r:id="rId205" w:history="1">
              <w:r w:rsidR="002A4046" w:rsidRPr="00134F35">
                <w:rPr>
                  <w:rStyle w:val="Hyperlink"/>
                  <w:rFonts w:cstheme="minorHAnsi"/>
                  <w:b w:val="0"/>
                  <w:bCs w:val="0"/>
                  <w:sz w:val="22"/>
                  <w:szCs w:val="22"/>
                </w:rPr>
                <w:t>Mindfulness Coach</w:t>
              </w:r>
            </w:hyperlink>
            <w:r w:rsidR="002A4046" w:rsidRPr="00134F35">
              <w:rPr>
                <w:rFonts w:cstheme="minorHAnsi"/>
                <w:b w:val="0"/>
                <w:bCs w:val="0"/>
                <w:sz w:val="22"/>
                <w:szCs w:val="22"/>
              </w:rPr>
              <w:t xml:space="preserve"> </w:t>
            </w:r>
            <w:r w:rsidR="005E1A77">
              <w:rPr>
                <w:rFonts w:cstheme="minorHAnsi"/>
                <w:b w:val="0"/>
                <w:bCs w:val="0"/>
                <w:sz w:val="22"/>
                <w:szCs w:val="22"/>
              </w:rPr>
              <w:br/>
            </w:r>
            <w:r w:rsidR="002A4046" w:rsidRPr="00134F35">
              <w:rPr>
                <w:rFonts w:cstheme="minorHAnsi"/>
                <w:b w:val="0"/>
                <w:bCs w:val="0"/>
                <w:sz w:val="22"/>
                <w:szCs w:val="22"/>
              </w:rPr>
              <w:t>(Department of Veterans Affairs)</w:t>
            </w:r>
          </w:p>
        </w:tc>
        <w:tc>
          <w:tcPr>
            <w:tcW w:w="2610" w:type="dxa"/>
            <w:tcBorders>
              <w:bottom w:val="single" w:sz="4" w:space="0" w:color="auto"/>
            </w:tcBorders>
          </w:tcPr>
          <w:p w14:paraId="07DEB1FD" w14:textId="77777777" w:rsidR="002A4046" w:rsidRPr="00134F35" w:rsidRDefault="002A4046" w:rsidP="00134F3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1E24A3EF" wp14:editId="7EB1D60C">
                  <wp:extent cx="342900" cy="304800"/>
                  <wp:effectExtent l="0" t="0" r="0" b="0"/>
                  <wp:docPr id="3" name="Picture 3" descr=" Mindfulness Coach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indfulness Coach app icon"/>
                          <pic:cNvPicPr>
                            <a:picLocks noChangeAspect="1" noChangeArrowheads="1"/>
                          </pic:cNvPicPr>
                        </pic:nvPicPr>
                        <pic:blipFill>
                          <a:blip r:embed="rId206" r:link="rId207"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tc>
        <w:tc>
          <w:tcPr>
            <w:tcW w:w="2695" w:type="dxa"/>
            <w:tcBorders>
              <w:bottom w:val="single" w:sz="4" w:space="0" w:color="auto"/>
            </w:tcBorders>
            <w:vAlign w:val="center"/>
            <w:hideMark/>
          </w:tcPr>
          <w:p w14:paraId="055EEA9D"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08"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209" w:history="1">
              <w:r w:rsidR="002A4046" w:rsidRPr="00134F35">
                <w:rPr>
                  <w:rStyle w:val="Hyperlink"/>
                  <w:rFonts w:cstheme="minorHAnsi"/>
                  <w:sz w:val="22"/>
                  <w:szCs w:val="22"/>
                </w:rPr>
                <w:t>Google Play</w:t>
              </w:r>
            </w:hyperlink>
          </w:p>
        </w:tc>
      </w:tr>
      <w:tr w:rsidR="002A4046" w:rsidRPr="00134F35" w14:paraId="55D86F86" w14:textId="77777777" w:rsidTr="005E1A77">
        <w:tc>
          <w:tcPr>
            <w:cnfStyle w:val="001000000000" w:firstRow="0" w:lastRow="0" w:firstColumn="1" w:lastColumn="0" w:oddVBand="0" w:evenVBand="0" w:oddHBand="0" w:evenHBand="0" w:firstRowFirstColumn="0" w:firstRowLastColumn="0" w:lastRowFirstColumn="0" w:lastRowLastColumn="0"/>
            <w:tcW w:w="4045" w:type="dxa"/>
            <w:hideMark/>
          </w:tcPr>
          <w:p w14:paraId="3A15E947" w14:textId="77777777" w:rsidR="002A4046" w:rsidRPr="00134F35" w:rsidRDefault="002A4046" w:rsidP="00134F35">
            <w:pPr>
              <w:rPr>
                <w:rFonts w:cstheme="minorHAnsi"/>
                <w:b w:val="0"/>
                <w:bCs w:val="0"/>
                <w:sz w:val="22"/>
                <w:szCs w:val="22"/>
              </w:rPr>
            </w:pPr>
            <w:proofErr w:type="spellStart"/>
            <w:r w:rsidRPr="00134F35">
              <w:rPr>
                <w:rFonts w:cstheme="minorHAnsi"/>
                <w:b w:val="0"/>
                <w:bCs w:val="0"/>
                <w:sz w:val="22"/>
                <w:szCs w:val="22"/>
              </w:rPr>
              <w:t>Welzen</w:t>
            </w:r>
            <w:proofErr w:type="spellEnd"/>
            <w:r w:rsidRPr="00134F35">
              <w:rPr>
                <w:rFonts w:cstheme="minorHAnsi"/>
                <w:b w:val="0"/>
                <w:bCs w:val="0"/>
                <w:sz w:val="22"/>
                <w:szCs w:val="22"/>
              </w:rPr>
              <w:t xml:space="preserve"> </w:t>
            </w:r>
          </w:p>
        </w:tc>
        <w:tc>
          <w:tcPr>
            <w:tcW w:w="2610" w:type="dxa"/>
            <w:hideMark/>
          </w:tcPr>
          <w:p w14:paraId="75A31824" w14:textId="77777777" w:rsidR="002A4046" w:rsidRPr="00134F35" w:rsidRDefault="002A4046"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noProof/>
              </w:rPr>
              <w:drawing>
                <wp:inline distT="0" distB="0" distL="0" distR="0" wp14:anchorId="076D7C7B" wp14:editId="0E4D2060">
                  <wp:extent cx="438150" cy="352425"/>
                  <wp:effectExtent l="0" t="0" r="0" b="9525"/>
                  <wp:docPr id="2" name="Picture 2" descr="page2image89688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896880320"/>
                          <pic:cNvPicPr>
                            <a:picLocks noChangeAspect="1" noChangeArrowheads="1"/>
                          </pic:cNvPicPr>
                        </pic:nvPicPr>
                        <pic:blipFill>
                          <a:blip r:embed="rId210" r:link="rId211">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c>
          <w:tcPr>
            <w:tcW w:w="2695" w:type="dxa"/>
            <w:vAlign w:val="center"/>
            <w:hideMark/>
          </w:tcPr>
          <w:p w14:paraId="0CE204A2" w14:textId="77777777" w:rsidR="002A4046"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12" w:history="1">
              <w:r w:rsidR="002A4046" w:rsidRPr="00134F35">
                <w:rPr>
                  <w:rStyle w:val="Hyperlink"/>
                  <w:rFonts w:cstheme="minorHAnsi"/>
                  <w:sz w:val="22"/>
                  <w:szCs w:val="22"/>
                </w:rPr>
                <w:t>iTunes</w:t>
              </w:r>
            </w:hyperlink>
            <w:r w:rsidR="002A4046" w:rsidRPr="00134F35">
              <w:rPr>
                <w:rFonts w:cstheme="minorHAnsi"/>
                <w:sz w:val="22"/>
                <w:szCs w:val="22"/>
              </w:rPr>
              <w:t xml:space="preserve"> / </w:t>
            </w:r>
            <w:hyperlink r:id="rId213" w:history="1">
              <w:r w:rsidR="002A4046" w:rsidRPr="00134F35">
                <w:rPr>
                  <w:rStyle w:val="Hyperlink"/>
                  <w:rFonts w:cstheme="minorHAnsi"/>
                  <w:sz w:val="22"/>
                  <w:szCs w:val="22"/>
                </w:rPr>
                <w:t>Google Play</w:t>
              </w:r>
            </w:hyperlink>
          </w:p>
        </w:tc>
      </w:tr>
      <w:tr w:rsidR="00F14A80" w:rsidRPr="00134F35" w14:paraId="0124FCA1"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2C7E3787" w14:textId="1A73515F" w:rsidR="00F14A80" w:rsidRPr="00134F35" w:rsidRDefault="00F14A80" w:rsidP="00C12CBB">
            <w:pPr>
              <w:rPr>
                <w:rFonts w:cstheme="minorHAnsi"/>
                <w:sz w:val="22"/>
                <w:szCs w:val="22"/>
              </w:rPr>
            </w:pPr>
            <w:r w:rsidRPr="00134F35">
              <w:rPr>
                <w:rFonts w:cstheme="minorHAnsi"/>
                <w:sz w:val="22"/>
                <w:szCs w:val="22"/>
              </w:rPr>
              <w:t>Mood Disorders</w:t>
            </w:r>
          </w:p>
        </w:tc>
      </w:tr>
      <w:tr w:rsidR="00F14A80" w:rsidRPr="00134F35" w14:paraId="2F130489"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707B2384" w14:textId="39EB3262" w:rsidR="00F14A80" w:rsidRPr="00134F35" w:rsidRDefault="00F14A80" w:rsidP="00134F35">
            <w:pPr>
              <w:rPr>
                <w:rFonts w:cstheme="minorHAnsi"/>
                <w:b w:val="0"/>
                <w:bCs w:val="0"/>
                <w:sz w:val="22"/>
                <w:szCs w:val="22"/>
              </w:rPr>
            </w:pPr>
            <w:proofErr w:type="spellStart"/>
            <w:r w:rsidRPr="00134F35">
              <w:rPr>
                <w:rFonts w:cstheme="minorHAnsi"/>
                <w:b w:val="0"/>
                <w:bCs w:val="0"/>
                <w:color w:val="000000" w:themeColor="text1"/>
                <w:sz w:val="22"/>
                <w:szCs w:val="22"/>
              </w:rPr>
              <w:t>BoosterBuddy</w:t>
            </w:r>
            <w:proofErr w:type="spellEnd"/>
          </w:p>
        </w:tc>
        <w:tc>
          <w:tcPr>
            <w:tcW w:w="2610" w:type="dxa"/>
          </w:tcPr>
          <w:p w14:paraId="3F0E7C32" w14:textId="0EF8AD60"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751FF232" wp14:editId="659B5C73">
                  <wp:extent cx="49530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4" r:link="rId215"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2695" w:type="dxa"/>
            <w:vAlign w:val="center"/>
          </w:tcPr>
          <w:p w14:paraId="29BF685A" w14:textId="6CF56B74" w:rsidR="00F14A80"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16" w:history="1">
              <w:r w:rsidR="00F14A80" w:rsidRPr="00134F35">
                <w:rPr>
                  <w:rStyle w:val="Hyperlink"/>
                  <w:rFonts w:cstheme="minorHAnsi"/>
                  <w:sz w:val="22"/>
                  <w:szCs w:val="22"/>
                </w:rPr>
                <w:t>i</w:t>
              </w:r>
              <w:r w:rsidR="005E1A77">
                <w:rPr>
                  <w:rStyle w:val="Hyperlink"/>
                  <w:rFonts w:cstheme="minorHAnsi"/>
                  <w:sz w:val="22"/>
                  <w:szCs w:val="22"/>
                </w:rPr>
                <w:t>Tune</w:t>
              </w:r>
            </w:hyperlink>
            <w:r w:rsidR="005E1A77">
              <w:rPr>
                <w:rStyle w:val="Hyperlink"/>
                <w:rFonts w:cstheme="minorHAnsi"/>
                <w:sz w:val="22"/>
                <w:szCs w:val="22"/>
              </w:rPr>
              <w:t>s</w:t>
            </w:r>
            <w:r w:rsidR="005E1A77">
              <w:rPr>
                <w:rFonts w:cstheme="minorHAnsi"/>
                <w:sz w:val="22"/>
                <w:szCs w:val="22"/>
              </w:rPr>
              <w:t xml:space="preserve"> / </w:t>
            </w:r>
            <w:hyperlink r:id="rId217" w:history="1">
              <w:r w:rsidR="005E1A77">
                <w:rPr>
                  <w:rStyle w:val="Hyperlink"/>
                  <w:rFonts w:cstheme="minorHAnsi"/>
                  <w:sz w:val="22"/>
                  <w:szCs w:val="22"/>
                </w:rPr>
                <w:t>Google Play</w:t>
              </w:r>
            </w:hyperlink>
          </w:p>
        </w:tc>
      </w:tr>
      <w:tr w:rsidR="00F14A80" w:rsidRPr="00134F35" w14:paraId="34314BA6"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CD3E533" w14:textId="77777777" w:rsidR="00F14A80" w:rsidRPr="00134F35" w:rsidRDefault="000810E5" w:rsidP="00134F35">
            <w:pPr>
              <w:rPr>
                <w:rFonts w:cstheme="minorHAnsi"/>
                <w:b w:val="0"/>
                <w:bCs w:val="0"/>
                <w:sz w:val="22"/>
                <w:szCs w:val="22"/>
              </w:rPr>
            </w:pPr>
            <w:hyperlink r:id="rId218" w:history="1">
              <w:r w:rsidR="00F14A80" w:rsidRPr="00134F35">
                <w:rPr>
                  <w:rStyle w:val="Hyperlink"/>
                  <w:rFonts w:cstheme="minorHAnsi"/>
                  <w:b w:val="0"/>
                  <w:bCs w:val="0"/>
                  <w:sz w:val="22"/>
                  <w:szCs w:val="22"/>
                </w:rPr>
                <w:t>Calm</w:t>
              </w:r>
            </w:hyperlink>
          </w:p>
          <w:p w14:paraId="080C91C6" w14:textId="77777777" w:rsidR="00F14A80" w:rsidRPr="00134F35" w:rsidRDefault="00F14A80" w:rsidP="00134F35">
            <w:pPr>
              <w:rPr>
                <w:rFonts w:cstheme="minorHAnsi"/>
                <w:b w:val="0"/>
                <w:bCs w:val="0"/>
                <w:sz w:val="22"/>
                <w:szCs w:val="22"/>
              </w:rPr>
            </w:pPr>
          </w:p>
          <w:p w14:paraId="08C00E32" w14:textId="65410DE7" w:rsidR="00F14A80" w:rsidRPr="00134F35" w:rsidRDefault="000810E5" w:rsidP="00134F35">
            <w:pPr>
              <w:rPr>
                <w:rFonts w:cstheme="minorHAnsi"/>
                <w:b w:val="0"/>
                <w:bCs w:val="0"/>
                <w:sz w:val="22"/>
                <w:szCs w:val="22"/>
              </w:rPr>
            </w:pPr>
            <w:hyperlink r:id="rId219" w:history="1">
              <w:r w:rsidR="00F14A80" w:rsidRPr="00134F35">
                <w:rPr>
                  <w:rStyle w:val="Hyperlink"/>
                  <w:rFonts w:cstheme="minorHAnsi"/>
                  <w:b w:val="0"/>
                  <w:bCs w:val="0"/>
                  <w:sz w:val="22"/>
                  <w:szCs w:val="22"/>
                </w:rPr>
                <w:t>Calm Together Global Meditation Event</w:t>
              </w:r>
            </w:hyperlink>
          </w:p>
        </w:tc>
        <w:tc>
          <w:tcPr>
            <w:tcW w:w="2610" w:type="dxa"/>
            <w:tcBorders>
              <w:bottom w:val="single" w:sz="4" w:space="0" w:color="auto"/>
            </w:tcBorders>
            <w:vAlign w:val="center"/>
          </w:tcPr>
          <w:p w14:paraId="4AED5607" w14:textId="0BBF40DF"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43285858" wp14:editId="7DD1FDAF">
                  <wp:extent cx="500743" cy="457200"/>
                  <wp:effectExtent l="0" t="0" r="0" b="0"/>
                  <wp:docPr id="25" name="Picture 25" descr="page1image89374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9374528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500743" cy="457200"/>
                          </a:xfrm>
                          <a:prstGeom prst="rect">
                            <a:avLst/>
                          </a:prstGeom>
                          <a:noFill/>
                          <a:ln>
                            <a:noFill/>
                          </a:ln>
                        </pic:spPr>
                      </pic:pic>
                    </a:graphicData>
                  </a:graphic>
                </wp:inline>
              </w:drawing>
            </w:r>
          </w:p>
        </w:tc>
        <w:tc>
          <w:tcPr>
            <w:tcW w:w="2695" w:type="dxa"/>
            <w:tcBorders>
              <w:bottom w:val="single" w:sz="4" w:space="0" w:color="auto"/>
            </w:tcBorders>
            <w:vAlign w:val="center"/>
          </w:tcPr>
          <w:p w14:paraId="0E0A176C" w14:textId="0E39AAFB"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21"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22" w:history="1">
              <w:r w:rsidR="005E1A77" w:rsidRPr="00F40E33">
                <w:rPr>
                  <w:rStyle w:val="Hyperlink"/>
                  <w:rFonts w:cstheme="minorHAnsi"/>
                  <w:sz w:val="22"/>
                  <w:szCs w:val="22"/>
                </w:rPr>
                <w:t>Google Play</w:t>
              </w:r>
            </w:hyperlink>
          </w:p>
        </w:tc>
      </w:tr>
      <w:tr w:rsidR="00F14A80" w:rsidRPr="00134F35" w14:paraId="66CC9DAE"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3D0448A" w14:textId="52C9F932" w:rsidR="00F14A80" w:rsidRPr="00134F35" w:rsidRDefault="000810E5" w:rsidP="00134F35">
            <w:pPr>
              <w:rPr>
                <w:rFonts w:cstheme="minorHAnsi"/>
                <w:b w:val="0"/>
                <w:bCs w:val="0"/>
                <w:sz w:val="22"/>
                <w:szCs w:val="22"/>
              </w:rPr>
            </w:pPr>
            <w:hyperlink r:id="rId223" w:history="1">
              <w:r w:rsidR="00F14A80" w:rsidRPr="00134F35">
                <w:rPr>
                  <w:rStyle w:val="Hyperlink"/>
                  <w:rFonts w:cstheme="minorHAnsi"/>
                  <w:b w:val="0"/>
                  <w:bCs w:val="0"/>
                  <w:sz w:val="22"/>
                  <w:szCs w:val="22"/>
                </w:rPr>
                <w:t>Depression &amp; Bipolar Support (DBSA) Wellness Tracker</w:t>
              </w:r>
            </w:hyperlink>
          </w:p>
        </w:tc>
        <w:tc>
          <w:tcPr>
            <w:tcW w:w="2610" w:type="dxa"/>
            <w:tcBorders>
              <w:bottom w:val="single" w:sz="4" w:space="0" w:color="auto"/>
            </w:tcBorders>
            <w:vAlign w:val="center"/>
          </w:tcPr>
          <w:p w14:paraId="37E227E4" w14:textId="2969DCF7"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5D4EB57D" wp14:editId="2F955A5F">
                  <wp:extent cx="457200" cy="419100"/>
                  <wp:effectExtent l="0" t="0" r="0" b="0"/>
                  <wp:docPr id="38" name="Picture 38" descr="DBSA Wellness Trac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A Wellness Tracker Icon"/>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c>
          <w:tcPr>
            <w:tcW w:w="2695" w:type="dxa"/>
            <w:tcBorders>
              <w:bottom w:val="single" w:sz="4" w:space="0" w:color="auto"/>
            </w:tcBorders>
            <w:vAlign w:val="center"/>
          </w:tcPr>
          <w:p w14:paraId="7A2133C9" w14:textId="0FB8BFD0" w:rsidR="00F14A80" w:rsidRPr="00134F35" w:rsidRDefault="00F14A80"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sz w:val="22"/>
                <w:szCs w:val="22"/>
              </w:rPr>
              <w:t>App currently unavailable</w:t>
            </w:r>
          </w:p>
        </w:tc>
      </w:tr>
      <w:tr w:rsidR="00F14A80" w:rsidRPr="00134F35" w14:paraId="53F1618E"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036C2E1D" w14:textId="6E386012" w:rsidR="00F14A80" w:rsidRPr="00134F35" w:rsidRDefault="000810E5" w:rsidP="00134F35">
            <w:pPr>
              <w:rPr>
                <w:rFonts w:cstheme="minorHAnsi"/>
                <w:b w:val="0"/>
                <w:bCs w:val="0"/>
                <w:sz w:val="22"/>
                <w:szCs w:val="22"/>
              </w:rPr>
            </w:pPr>
            <w:hyperlink r:id="rId225" w:history="1">
              <w:proofErr w:type="spellStart"/>
              <w:r w:rsidR="00F14A80" w:rsidRPr="00134F35">
                <w:rPr>
                  <w:rStyle w:val="Hyperlink"/>
                  <w:rFonts w:cstheme="minorHAnsi"/>
                  <w:b w:val="0"/>
                  <w:bCs w:val="0"/>
                  <w:sz w:val="22"/>
                  <w:szCs w:val="22"/>
                </w:rPr>
                <w:t>InnerHour</w:t>
              </w:r>
              <w:proofErr w:type="spellEnd"/>
              <w:r w:rsidR="00F14A80" w:rsidRPr="00134F35">
                <w:rPr>
                  <w:rStyle w:val="Hyperlink"/>
                  <w:rFonts w:cstheme="minorHAnsi"/>
                  <w:b w:val="0"/>
                  <w:bCs w:val="0"/>
                  <w:sz w:val="22"/>
                  <w:szCs w:val="22"/>
                </w:rPr>
                <w:t xml:space="preserve"> </w:t>
              </w:r>
            </w:hyperlink>
          </w:p>
        </w:tc>
        <w:tc>
          <w:tcPr>
            <w:tcW w:w="2610" w:type="dxa"/>
            <w:tcBorders>
              <w:bottom w:val="single" w:sz="4" w:space="0" w:color="auto"/>
            </w:tcBorders>
          </w:tcPr>
          <w:p w14:paraId="6831BCFD" w14:textId="03CA8A6E"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0C2D430E" wp14:editId="3F722031">
                  <wp:extent cx="457200" cy="4286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6" r:link="rId227"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2695" w:type="dxa"/>
            <w:tcBorders>
              <w:bottom w:val="single" w:sz="4" w:space="0" w:color="auto"/>
            </w:tcBorders>
            <w:vAlign w:val="center"/>
          </w:tcPr>
          <w:p w14:paraId="572C276D" w14:textId="33B2D02B"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28"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29" w:history="1">
              <w:r w:rsidR="005E1A77" w:rsidRPr="00F40E33">
                <w:rPr>
                  <w:rStyle w:val="Hyperlink"/>
                  <w:rFonts w:cstheme="minorHAnsi"/>
                  <w:sz w:val="22"/>
                  <w:szCs w:val="22"/>
                </w:rPr>
                <w:t>Google Play</w:t>
              </w:r>
            </w:hyperlink>
          </w:p>
        </w:tc>
      </w:tr>
      <w:tr w:rsidR="00F14A80" w:rsidRPr="00134F35" w14:paraId="638440BE"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3207BA5C" w14:textId="63B4AB5D" w:rsidR="00F14A80" w:rsidRPr="00134F35" w:rsidRDefault="000810E5" w:rsidP="00134F35">
            <w:pPr>
              <w:rPr>
                <w:rFonts w:cstheme="minorHAnsi"/>
                <w:b w:val="0"/>
                <w:bCs w:val="0"/>
                <w:sz w:val="22"/>
                <w:szCs w:val="22"/>
              </w:rPr>
            </w:pPr>
            <w:hyperlink r:id="rId230" w:history="1">
              <w:proofErr w:type="spellStart"/>
              <w:r w:rsidR="00F14A80" w:rsidRPr="00134F35">
                <w:rPr>
                  <w:rStyle w:val="Hyperlink"/>
                  <w:rFonts w:cstheme="minorHAnsi"/>
                  <w:b w:val="0"/>
                  <w:bCs w:val="0"/>
                  <w:sz w:val="22"/>
                  <w:szCs w:val="22"/>
                </w:rPr>
                <w:t>MindDoc</w:t>
              </w:r>
              <w:proofErr w:type="spellEnd"/>
            </w:hyperlink>
          </w:p>
        </w:tc>
        <w:tc>
          <w:tcPr>
            <w:tcW w:w="2610" w:type="dxa"/>
            <w:tcBorders>
              <w:bottom w:val="single" w:sz="4" w:space="0" w:color="auto"/>
            </w:tcBorders>
          </w:tcPr>
          <w:p w14:paraId="6D8522AD" w14:textId="251EEFAB"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2EDD47A4" wp14:editId="5A88A369">
                  <wp:extent cx="589812" cy="330740"/>
                  <wp:effectExtent l="0" t="0" r="127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1" r:link="rId232" cstate="print">
                            <a:extLst>
                              <a:ext uri="{28A0092B-C50C-407E-A947-70E740481C1C}">
                                <a14:useLocalDpi xmlns:a14="http://schemas.microsoft.com/office/drawing/2010/main" val="0"/>
                              </a:ext>
                            </a:extLst>
                          </a:blip>
                          <a:srcRect t="23670" b="22007"/>
                          <a:stretch/>
                        </pic:blipFill>
                        <pic:spPr bwMode="auto">
                          <a:xfrm>
                            <a:off x="0" y="0"/>
                            <a:ext cx="590550" cy="331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5" w:type="dxa"/>
            <w:tcBorders>
              <w:bottom w:val="single" w:sz="4" w:space="0" w:color="auto"/>
            </w:tcBorders>
            <w:vAlign w:val="center"/>
          </w:tcPr>
          <w:p w14:paraId="27903D16" w14:textId="12A42270"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33"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34" w:history="1">
              <w:r w:rsidR="005E1A77" w:rsidRPr="00F40E33">
                <w:rPr>
                  <w:rStyle w:val="Hyperlink"/>
                  <w:rFonts w:cstheme="minorHAnsi"/>
                  <w:sz w:val="22"/>
                  <w:szCs w:val="22"/>
                </w:rPr>
                <w:t>Google Play</w:t>
              </w:r>
            </w:hyperlink>
          </w:p>
        </w:tc>
      </w:tr>
      <w:tr w:rsidR="00F14A80" w:rsidRPr="00134F35" w14:paraId="56AD722F"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9C020C9" w14:textId="570262EB" w:rsidR="00F14A80" w:rsidRPr="00134F35" w:rsidRDefault="000810E5" w:rsidP="00134F35">
            <w:pPr>
              <w:rPr>
                <w:rFonts w:cstheme="minorHAnsi"/>
                <w:b w:val="0"/>
                <w:bCs w:val="0"/>
                <w:sz w:val="22"/>
                <w:szCs w:val="22"/>
              </w:rPr>
            </w:pPr>
            <w:hyperlink r:id="rId235" w:history="1">
              <w:proofErr w:type="spellStart"/>
              <w:r w:rsidR="00F14A80" w:rsidRPr="00134F35">
                <w:rPr>
                  <w:rStyle w:val="Hyperlink"/>
                  <w:rFonts w:cstheme="minorHAnsi"/>
                  <w:b w:val="0"/>
                  <w:bCs w:val="0"/>
                  <w:sz w:val="22"/>
                  <w:szCs w:val="22"/>
                </w:rPr>
                <w:t>MoodTools</w:t>
              </w:r>
              <w:proofErr w:type="spellEnd"/>
            </w:hyperlink>
          </w:p>
        </w:tc>
        <w:tc>
          <w:tcPr>
            <w:tcW w:w="2610" w:type="dxa"/>
            <w:tcBorders>
              <w:bottom w:val="single" w:sz="4" w:space="0" w:color="auto"/>
            </w:tcBorders>
          </w:tcPr>
          <w:p w14:paraId="7AB68560" w14:textId="1199B627"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50EDB568" wp14:editId="4A553C4F">
                  <wp:extent cx="495300" cy="5048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6" r:link="rId237" cstate="print">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695" w:type="dxa"/>
            <w:tcBorders>
              <w:bottom w:val="single" w:sz="4" w:space="0" w:color="auto"/>
            </w:tcBorders>
            <w:vAlign w:val="center"/>
          </w:tcPr>
          <w:p w14:paraId="4727A338" w14:textId="00119F33"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38"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39" w:history="1">
              <w:r w:rsidR="005E1A77" w:rsidRPr="00F40E33">
                <w:rPr>
                  <w:rStyle w:val="Hyperlink"/>
                  <w:rFonts w:cstheme="minorHAnsi"/>
                  <w:sz w:val="22"/>
                  <w:szCs w:val="22"/>
                </w:rPr>
                <w:t>Google Play</w:t>
              </w:r>
            </w:hyperlink>
          </w:p>
        </w:tc>
      </w:tr>
      <w:tr w:rsidR="00F14A80" w:rsidRPr="00134F35" w14:paraId="6433B4E1"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CE61005" w14:textId="2EAF14C0" w:rsidR="00F14A80" w:rsidRPr="00134F35" w:rsidRDefault="000810E5" w:rsidP="00134F35">
            <w:pPr>
              <w:rPr>
                <w:rFonts w:cstheme="minorHAnsi"/>
                <w:b w:val="0"/>
                <w:bCs w:val="0"/>
                <w:sz w:val="22"/>
                <w:szCs w:val="22"/>
              </w:rPr>
            </w:pPr>
            <w:hyperlink r:id="rId240" w:history="1">
              <w:proofErr w:type="spellStart"/>
              <w:r w:rsidR="00F14A80" w:rsidRPr="00134F35">
                <w:rPr>
                  <w:rStyle w:val="Hyperlink"/>
                  <w:rFonts w:cstheme="minorHAnsi"/>
                  <w:b w:val="0"/>
                  <w:bCs w:val="0"/>
                  <w:sz w:val="22"/>
                  <w:szCs w:val="22"/>
                </w:rPr>
                <w:t>Sanvello</w:t>
              </w:r>
              <w:proofErr w:type="spellEnd"/>
            </w:hyperlink>
          </w:p>
        </w:tc>
        <w:tc>
          <w:tcPr>
            <w:tcW w:w="2610" w:type="dxa"/>
            <w:tcBorders>
              <w:bottom w:val="single" w:sz="4" w:space="0" w:color="auto"/>
            </w:tcBorders>
          </w:tcPr>
          <w:p w14:paraId="41015B32" w14:textId="0DBBCAA4"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7859B497" wp14:editId="2471FBD8">
                  <wp:extent cx="438150" cy="400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1" r:link="rId242" cstate="print">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tc>
        <w:tc>
          <w:tcPr>
            <w:tcW w:w="2695" w:type="dxa"/>
            <w:tcBorders>
              <w:bottom w:val="single" w:sz="4" w:space="0" w:color="auto"/>
            </w:tcBorders>
            <w:vAlign w:val="center"/>
          </w:tcPr>
          <w:p w14:paraId="6C145CA9" w14:textId="5509B24D"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43"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44" w:history="1">
              <w:r w:rsidR="005E1A77" w:rsidRPr="00F40E33">
                <w:rPr>
                  <w:rStyle w:val="Hyperlink"/>
                  <w:rFonts w:cstheme="minorHAnsi"/>
                  <w:sz w:val="22"/>
                  <w:szCs w:val="22"/>
                </w:rPr>
                <w:t>Google Play</w:t>
              </w:r>
            </w:hyperlink>
          </w:p>
        </w:tc>
      </w:tr>
      <w:tr w:rsidR="00F14A80" w:rsidRPr="00134F35" w14:paraId="4C157686"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50E463B6" w14:textId="6E70D74E" w:rsidR="00F14A80" w:rsidRPr="00134F35" w:rsidRDefault="00F14A80" w:rsidP="00134F35">
            <w:pPr>
              <w:rPr>
                <w:rFonts w:cstheme="minorHAnsi"/>
                <w:b w:val="0"/>
                <w:bCs w:val="0"/>
                <w:sz w:val="22"/>
                <w:szCs w:val="22"/>
              </w:rPr>
            </w:pPr>
            <w:r w:rsidRPr="00134F35">
              <w:rPr>
                <w:rFonts w:cstheme="minorHAnsi"/>
                <w:b w:val="0"/>
                <w:bCs w:val="0"/>
                <w:sz w:val="22"/>
                <w:szCs w:val="22"/>
              </w:rPr>
              <w:t>T2 Mood Tracker</w:t>
            </w:r>
          </w:p>
        </w:tc>
        <w:tc>
          <w:tcPr>
            <w:tcW w:w="2610" w:type="dxa"/>
            <w:tcBorders>
              <w:bottom w:val="single" w:sz="4" w:space="0" w:color="auto"/>
            </w:tcBorders>
          </w:tcPr>
          <w:p w14:paraId="64D22318" w14:textId="7A00C95D"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0B39E2B5" wp14:editId="46BAFF36">
                  <wp:extent cx="533400" cy="4286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5" r:link="rId246"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p>
        </w:tc>
        <w:tc>
          <w:tcPr>
            <w:tcW w:w="2695" w:type="dxa"/>
            <w:tcBorders>
              <w:bottom w:val="single" w:sz="4" w:space="0" w:color="auto"/>
            </w:tcBorders>
            <w:vAlign w:val="center"/>
          </w:tcPr>
          <w:p w14:paraId="6C9931B9" w14:textId="3E4C9C1F" w:rsidR="00F14A80" w:rsidRPr="00134F35" w:rsidRDefault="000810E5" w:rsidP="00F40E3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47" w:history="1">
              <w:r w:rsidR="005E1A77" w:rsidRPr="00F40E33">
                <w:rPr>
                  <w:rStyle w:val="Hyperlink"/>
                  <w:rFonts w:cstheme="minorHAnsi"/>
                  <w:sz w:val="22"/>
                  <w:szCs w:val="22"/>
                </w:rPr>
                <w:t>iTunes</w:t>
              </w:r>
            </w:hyperlink>
            <w:r w:rsidR="005E1A77" w:rsidRPr="005E1A77">
              <w:rPr>
                <w:rFonts w:cstheme="minorHAnsi"/>
                <w:sz w:val="22"/>
                <w:szCs w:val="22"/>
              </w:rPr>
              <w:t xml:space="preserve"> / </w:t>
            </w:r>
            <w:hyperlink r:id="rId248" w:history="1">
              <w:r w:rsidR="005E1A77" w:rsidRPr="00F40E33">
                <w:rPr>
                  <w:rStyle w:val="Hyperlink"/>
                  <w:rFonts w:cstheme="minorHAnsi"/>
                  <w:sz w:val="22"/>
                  <w:szCs w:val="22"/>
                </w:rPr>
                <w:t>Google Play</w:t>
              </w:r>
            </w:hyperlink>
          </w:p>
        </w:tc>
      </w:tr>
      <w:tr w:rsidR="00F14A80" w:rsidRPr="00134F35" w14:paraId="1317E496"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BEF4814" w14:textId="16A90A83" w:rsidR="00F14A80" w:rsidRPr="00134F35" w:rsidRDefault="00F14A80" w:rsidP="00134F35">
            <w:pPr>
              <w:rPr>
                <w:rFonts w:cstheme="minorHAnsi"/>
                <w:b w:val="0"/>
                <w:bCs w:val="0"/>
                <w:sz w:val="22"/>
                <w:szCs w:val="22"/>
              </w:rPr>
            </w:pPr>
            <w:r w:rsidRPr="00134F35">
              <w:rPr>
                <w:rFonts w:cstheme="minorHAnsi"/>
                <w:b w:val="0"/>
                <w:bCs w:val="0"/>
                <w:sz w:val="22"/>
                <w:szCs w:val="22"/>
              </w:rPr>
              <w:t>UP! – Depression, Bipolar &amp; Borderline Management</w:t>
            </w:r>
          </w:p>
        </w:tc>
        <w:tc>
          <w:tcPr>
            <w:tcW w:w="2610" w:type="dxa"/>
            <w:tcBorders>
              <w:bottom w:val="single" w:sz="4" w:space="0" w:color="auto"/>
            </w:tcBorders>
          </w:tcPr>
          <w:p w14:paraId="45ACF5CA" w14:textId="6E050A05"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525E5821" wp14:editId="0867BCA3">
                  <wp:extent cx="457200" cy="428625"/>
                  <wp:effectExtent l="0" t="0" r="0" b="9525"/>
                  <wp:docPr id="65" name="Picture 65" descr="Ca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rtel"/>
                          <pic:cNvPicPr>
                            <a:picLocks noChangeAspect="1" noChangeArrowheads="1"/>
                          </pic:cNvPicPr>
                        </pic:nvPicPr>
                        <pic:blipFill>
                          <a:blip r:embed="rId249" r:link="rId250"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p>
        </w:tc>
        <w:tc>
          <w:tcPr>
            <w:tcW w:w="2695" w:type="dxa"/>
            <w:tcBorders>
              <w:bottom w:val="single" w:sz="4" w:space="0" w:color="auto"/>
            </w:tcBorders>
            <w:vAlign w:val="center"/>
          </w:tcPr>
          <w:p w14:paraId="175E2E03" w14:textId="3041F6CF" w:rsidR="00F14A80" w:rsidRPr="00134F35" w:rsidRDefault="000810E5" w:rsidP="00CE7C8D">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51" w:history="1">
              <w:r w:rsidR="005E1A77" w:rsidRPr="00CE7C8D">
                <w:rPr>
                  <w:rStyle w:val="Hyperlink"/>
                  <w:rFonts w:cstheme="minorHAnsi"/>
                  <w:sz w:val="22"/>
                  <w:szCs w:val="22"/>
                </w:rPr>
                <w:t>Google Play</w:t>
              </w:r>
            </w:hyperlink>
          </w:p>
        </w:tc>
      </w:tr>
      <w:tr w:rsidR="00F14A80" w:rsidRPr="00134F35" w14:paraId="6265A029"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20FAD941" w14:textId="6FBE258D" w:rsidR="00F14A80" w:rsidRPr="00134F35" w:rsidRDefault="000810E5" w:rsidP="00134F35">
            <w:pPr>
              <w:rPr>
                <w:rFonts w:cstheme="minorHAnsi"/>
                <w:b w:val="0"/>
                <w:bCs w:val="0"/>
                <w:sz w:val="22"/>
                <w:szCs w:val="22"/>
              </w:rPr>
            </w:pPr>
            <w:hyperlink r:id="rId252" w:history="1">
              <w:r w:rsidR="00F14A80" w:rsidRPr="00134F35">
                <w:rPr>
                  <w:rStyle w:val="Hyperlink"/>
                  <w:rFonts w:cstheme="minorHAnsi"/>
                  <w:b w:val="0"/>
                  <w:bCs w:val="0"/>
                  <w:sz w:val="22"/>
                  <w:szCs w:val="22"/>
                </w:rPr>
                <w:t>What’s My M3</w:t>
              </w:r>
            </w:hyperlink>
          </w:p>
        </w:tc>
        <w:tc>
          <w:tcPr>
            <w:tcW w:w="2610" w:type="dxa"/>
            <w:tcBorders>
              <w:bottom w:val="single" w:sz="4" w:space="0" w:color="auto"/>
            </w:tcBorders>
          </w:tcPr>
          <w:p w14:paraId="526D591F" w14:textId="6CB37833"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3C171E9C" wp14:editId="5DFE17AB">
                  <wp:extent cx="1204595" cy="300990"/>
                  <wp:effectExtent l="0" t="0" r="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204595" cy="300990"/>
                          </a:xfrm>
                          <a:prstGeom prst="rect">
                            <a:avLst/>
                          </a:prstGeom>
                          <a:noFill/>
                          <a:ln>
                            <a:noFill/>
                          </a:ln>
                        </pic:spPr>
                      </pic:pic>
                    </a:graphicData>
                  </a:graphic>
                </wp:inline>
              </w:drawing>
            </w:r>
          </w:p>
        </w:tc>
        <w:tc>
          <w:tcPr>
            <w:tcW w:w="2695" w:type="dxa"/>
            <w:tcBorders>
              <w:bottom w:val="single" w:sz="4" w:space="0" w:color="auto"/>
            </w:tcBorders>
            <w:vAlign w:val="center"/>
          </w:tcPr>
          <w:p w14:paraId="4800D12E" w14:textId="77DEE285" w:rsidR="00F14A80" w:rsidRPr="00134F35" w:rsidRDefault="00F14A80"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34F35">
              <w:rPr>
                <w:rFonts w:cstheme="minorHAnsi"/>
                <w:sz w:val="22"/>
                <w:szCs w:val="22"/>
              </w:rPr>
              <w:t>App currently unavailable</w:t>
            </w:r>
          </w:p>
        </w:tc>
      </w:tr>
      <w:tr w:rsidR="00F14A80" w:rsidRPr="00134F35" w14:paraId="2E6B1593"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6CADD536" w14:textId="5D277CB2" w:rsidR="00F14A80" w:rsidRPr="00134F35" w:rsidRDefault="000810E5" w:rsidP="00134F35">
            <w:pPr>
              <w:rPr>
                <w:rFonts w:cstheme="minorHAnsi"/>
                <w:b w:val="0"/>
                <w:bCs w:val="0"/>
                <w:sz w:val="22"/>
                <w:szCs w:val="22"/>
              </w:rPr>
            </w:pPr>
            <w:hyperlink r:id="rId254" w:history="1">
              <w:proofErr w:type="spellStart"/>
              <w:r w:rsidR="00F14A80" w:rsidRPr="00134F35">
                <w:rPr>
                  <w:rStyle w:val="Hyperlink"/>
                  <w:rFonts w:cstheme="minorHAnsi"/>
                  <w:b w:val="0"/>
                  <w:bCs w:val="0"/>
                  <w:sz w:val="22"/>
                  <w:szCs w:val="22"/>
                </w:rPr>
                <w:t>Wysa</w:t>
              </w:r>
              <w:proofErr w:type="spellEnd"/>
            </w:hyperlink>
          </w:p>
        </w:tc>
        <w:tc>
          <w:tcPr>
            <w:tcW w:w="2610" w:type="dxa"/>
            <w:tcBorders>
              <w:bottom w:val="single" w:sz="4" w:space="0" w:color="auto"/>
            </w:tcBorders>
          </w:tcPr>
          <w:p w14:paraId="63D96303" w14:textId="4EE79FC4"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26E8F9A5" wp14:editId="52BE07CE">
                  <wp:extent cx="552450" cy="5048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5" r:link="rId256"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tc>
        <w:tc>
          <w:tcPr>
            <w:tcW w:w="2695" w:type="dxa"/>
            <w:tcBorders>
              <w:bottom w:val="single" w:sz="4" w:space="0" w:color="auto"/>
            </w:tcBorders>
            <w:vAlign w:val="center"/>
          </w:tcPr>
          <w:p w14:paraId="25B86799" w14:textId="193C27B0" w:rsidR="00F14A80" w:rsidRPr="00134F35" w:rsidRDefault="000810E5" w:rsidP="00CE7C8D">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57" w:history="1">
              <w:r w:rsidR="005E1A77" w:rsidRPr="00CE7C8D">
                <w:rPr>
                  <w:rStyle w:val="Hyperlink"/>
                  <w:rFonts w:cstheme="minorHAnsi"/>
                  <w:sz w:val="22"/>
                  <w:szCs w:val="22"/>
                </w:rPr>
                <w:t>iTunes</w:t>
              </w:r>
            </w:hyperlink>
            <w:r w:rsidR="005E1A77" w:rsidRPr="005E1A77">
              <w:rPr>
                <w:rFonts w:cstheme="minorHAnsi"/>
                <w:sz w:val="22"/>
                <w:szCs w:val="22"/>
              </w:rPr>
              <w:t xml:space="preserve"> / </w:t>
            </w:r>
            <w:hyperlink r:id="rId258" w:history="1">
              <w:r w:rsidR="005E1A77" w:rsidRPr="00CE7C8D">
                <w:rPr>
                  <w:rStyle w:val="Hyperlink"/>
                  <w:rFonts w:cstheme="minorHAnsi"/>
                  <w:sz w:val="22"/>
                  <w:szCs w:val="22"/>
                </w:rPr>
                <w:t>Google Play</w:t>
              </w:r>
            </w:hyperlink>
          </w:p>
        </w:tc>
      </w:tr>
      <w:tr w:rsidR="00F14A80" w:rsidRPr="00134F35" w14:paraId="5EF43F0E"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45A50BA9" w14:textId="5B23F7F1" w:rsidR="00F14A80" w:rsidRPr="00134F35" w:rsidRDefault="000810E5" w:rsidP="00134F35">
            <w:pPr>
              <w:rPr>
                <w:rFonts w:cstheme="minorHAnsi"/>
                <w:b w:val="0"/>
                <w:bCs w:val="0"/>
                <w:sz w:val="22"/>
                <w:szCs w:val="22"/>
              </w:rPr>
            </w:pPr>
            <w:hyperlink r:id="rId259" w:history="1">
              <w:proofErr w:type="spellStart"/>
              <w:r w:rsidR="00F14A80" w:rsidRPr="00134F35">
                <w:rPr>
                  <w:rStyle w:val="Hyperlink"/>
                  <w:rFonts w:cstheme="minorHAnsi"/>
                  <w:b w:val="0"/>
                  <w:bCs w:val="0"/>
                  <w:sz w:val="22"/>
                  <w:szCs w:val="22"/>
                </w:rPr>
                <w:t>Youper</w:t>
              </w:r>
              <w:proofErr w:type="spellEnd"/>
            </w:hyperlink>
          </w:p>
        </w:tc>
        <w:tc>
          <w:tcPr>
            <w:tcW w:w="2610" w:type="dxa"/>
          </w:tcPr>
          <w:p w14:paraId="67BD2603" w14:textId="0DEBBC0F"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279A4752" wp14:editId="64AECD48">
                  <wp:extent cx="447675" cy="4095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0" r:link="rId261"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2695" w:type="dxa"/>
            <w:vAlign w:val="center"/>
          </w:tcPr>
          <w:p w14:paraId="5E683634" w14:textId="0558FBDF" w:rsidR="00F14A80" w:rsidRPr="00134F35" w:rsidRDefault="000810E5" w:rsidP="00CE7C8D">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62" w:history="1">
              <w:r w:rsidR="005E1A77" w:rsidRPr="00CE7C8D">
                <w:rPr>
                  <w:rStyle w:val="Hyperlink"/>
                  <w:rFonts w:cstheme="minorHAnsi"/>
                  <w:sz w:val="22"/>
                  <w:szCs w:val="22"/>
                </w:rPr>
                <w:t>iTunes</w:t>
              </w:r>
            </w:hyperlink>
          </w:p>
        </w:tc>
      </w:tr>
      <w:tr w:rsidR="00F14A80" w:rsidRPr="00134F35" w14:paraId="7E29ADE1"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4E35B9E7" w14:textId="0BE96495" w:rsidR="00F14A80" w:rsidRPr="00134F35" w:rsidRDefault="00F14A80" w:rsidP="00C12CBB">
            <w:pPr>
              <w:rPr>
                <w:rFonts w:cstheme="minorHAnsi"/>
                <w:sz w:val="22"/>
                <w:szCs w:val="22"/>
              </w:rPr>
            </w:pPr>
            <w:r w:rsidRPr="00134F35">
              <w:rPr>
                <w:rFonts w:cstheme="minorHAnsi"/>
                <w:sz w:val="22"/>
                <w:szCs w:val="22"/>
              </w:rPr>
              <w:t>Post-Traumatic Stress Disorder (PTSD)</w:t>
            </w:r>
          </w:p>
        </w:tc>
      </w:tr>
      <w:tr w:rsidR="00F14A80" w:rsidRPr="00134F35" w14:paraId="32E41AB0"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193775FB" w14:textId="5644C0D6" w:rsidR="00F14A80" w:rsidRPr="00134F35" w:rsidRDefault="000810E5" w:rsidP="00134F35">
            <w:pPr>
              <w:rPr>
                <w:rFonts w:cstheme="minorHAnsi"/>
                <w:b w:val="0"/>
                <w:bCs w:val="0"/>
                <w:sz w:val="22"/>
                <w:szCs w:val="22"/>
                <w:u w:val="single"/>
              </w:rPr>
            </w:pPr>
            <w:hyperlink r:id="rId263" w:history="1">
              <w:r w:rsidR="00F14A80" w:rsidRPr="00134F35">
                <w:rPr>
                  <w:rStyle w:val="Hyperlink"/>
                  <w:rFonts w:cstheme="minorHAnsi"/>
                  <w:b w:val="0"/>
                  <w:bCs w:val="0"/>
                  <w:sz w:val="22"/>
                  <w:szCs w:val="22"/>
                </w:rPr>
                <w:t>COVID Coach</w:t>
              </w:r>
            </w:hyperlink>
          </w:p>
        </w:tc>
        <w:tc>
          <w:tcPr>
            <w:tcW w:w="2610" w:type="dxa"/>
          </w:tcPr>
          <w:p w14:paraId="7FB5D3AE" w14:textId="26A6B10E"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63E31B5C" wp14:editId="1A9D77E2">
                  <wp:extent cx="365760" cy="365760"/>
                  <wp:effectExtent l="0" t="0" r="0" b="0"/>
                  <wp:docPr id="61" name="Picture 61" descr="COVID Coa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ID Coach ICON"/>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2695" w:type="dxa"/>
            <w:vAlign w:val="center"/>
          </w:tcPr>
          <w:p w14:paraId="7D86AE92" w14:textId="56C84B0A" w:rsidR="00F14A80" w:rsidRPr="00134F35" w:rsidRDefault="000810E5" w:rsidP="00CE7C8D">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65" w:history="1">
              <w:r w:rsidR="005E1A77" w:rsidRPr="00CE7C8D">
                <w:rPr>
                  <w:rStyle w:val="Hyperlink"/>
                  <w:rFonts w:cstheme="minorHAnsi"/>
                  <w:sz w:val="22"/>
                  <w:szCs w:val="22"/>
                </w:rPr>
                <w:t>iTunes</w:t>
              </w:r>
            </w:hyperlink>
            <w:r w:rsidR="005E1A77" w:rsidRPr="005E1A77">
              <w:rPr>
                <w:rFonts w:cstheme="minorHAnsi"/>
                <w:sz w:val="22"/>
                <w:szCs w:val="22"/>
              </w:rPr>
              <w:t xml:space="preserve"> / </w:t>
            </w:r>
            <w:hyperlink r:id="rId266" w:history="1">
              <w:r w:rsidR="005E1A77" w:rsidRPr="00CE7C8D">
                <w:rPr>
                  <w:rStyle w:val="Hyperlink"/>
                  <w:rFonts w:cstheme="minorHAnsi"/>
                  <w:sz w:val="22"/>
                  <w:szCs w:val="22"/>
                </w:rPr>
                <w:t>Google Play</w:t>
              </w:r>
            </w:hyperlink>
          </w:p>
        </w:tc>
      </w:tr>
      <w:tr w:rsidR="00F14A80" w:rsidRPr="00134F35" w14:paraId="4CF38643"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790B98D8" w14:textId="7B203F4B" w:rsidR="00F14A80" w:rsidRPr="00134F35" w:rsidRDefault="00F14A80" w:rsidP="00C12CBB">
            <w:pPr>
              <w:rPr>
                <w:rFonts w:cstheme="minorHAnsi"/>
                <w:sz w:val="22"/>
                <w:szCs w:val="22"/>
              </w:rPr>
            </w:pPr>
            <w:r w:rsidRPr="00134F35">
              <w:rPr>
                <w:rFonts w:cstheme="minorHAnsi"/>
                <w:sz w:val="22"/>
                <w:szCs w:val="22"/>
              </w:rPr>
              <w:t>Obsessive Compulsive Disorder (OCD)</w:t>
            </w:r>
          </w:p>
        </w:tc>
      </w:tr>
      <w:tr w:rsidR="00F14A80" w:rsidRPr="00134F35" w14:paraId="7902238C"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56013F5F" w14:textId="56D6A512" w:rsidR="00F14A80" w:rsidRPr="00134F35" w:rsidRDefault="000810E5" w:rsidP="00134F35">
            <w:pPr>
              <w:rPr>
                <w:rFonts w:cstheme="minorHAnsi"/>
                <w:b w:val="0"/>
                <w:bCs w:val="0"/>
                <w:sz w:val="22"/>
                <w:szCs w:val="22"/>
                <w:u w:val="single"/>
              </w:rPr>
            </w:pPr>
            <w:hyperlink r:id="rId267" w:history="1">
              <w:r w:rsidR="00F14A80" w:rsidRPr="00134F35">
                <w:rPr>
                  <w:rStyle w:val="Hyperlink"/>
                  <w:rFonts w:cstheme="minorHAnsi"/>
                  <w:b w:val="0"/>
                  <w:bCs w:val="0"/>
                  <w:sz w:val="22"/>
                  <w:szCs w:val="22"/>
                </w:rPr>
                <w:t>Live OCD Free</w:t>
              </w:r>
            </w:hyperlink>
          </w:p>
        </w:tc>
        <w:tc>
          <w:tcPr>
            <w:tcW w:w="2610" w:type="dxa"/>
          </w:tcPr>
          <w:p w14:paraId="08E91155" w14:textId="03878B05"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01ECEC60" wp14:editId="7934E322">
                  <wp:extent cx="40957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8" r:link="rId269"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2695" w:type="dxa"/>
            <w:vAlign w:val="center"/>
          </w:tcPr>
          <w:p w14:paraId="704A99FB" w14:textId="769FC8AA"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70" w:history="1">
              <w:r w:rsidR="005E1A77" w:rsidRPr="0092041A">
                <w:rPr>
                  <w:rStyle w:val="Hyperlink"/>
                  <w:rFonts w:cstheme="minorHAnsi"/>
                  <w:sz w:val="22"/>
                  <w:szCs w:val="22"/>
                </w:rPr>
                <w:t>iTunes</w:t>
              </w:r>
            </w:hyperlink>
          </w:p>
        </w:tc>
      </w:tr>
      <w:tr w:rsidR="00F14A80" w:rsidRPr="00134F35" w14:paraId="779EB3C8"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2A64C9CE" w14:textId="3778D0C0" w:rsidR="00F14A80" w:rsidRPr="00134F35" w:rsidRDefault="00F14A80" w:rsidP="00C12CBB">
            <w:pPr>
              <w:rPr>
                <w:rFonts w:cstheme="minorHAnsi"/>
                <w:sz w:val="22"/>
                <w:szCs w:val="22"/>
              </w:rPr>
            </w:pPr>
            <w:r w:rsidRPr="00134F35">
              <w:rPr>
                <w:rFonts w:cstheme="minorHAnsi"/>
                <w:sz w:val="22"/>
                <w:szCs w:val="22"/>
              </w:rPr>
              <w:t>Personality Disorders &amp; Substance Use Disorders</w:t>
            </w:r>
          </w:p>
        </w:tc>
      </w:tr>
      <w:tr w:rsidR="00F14A80" w:rsidRPr="00134F35" w14:paraId="2719E32A"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36A54A9E" w14:textId="291CFA76" w:rsidR="00F14A80" w:rsidRPr="00134F35" w:rsidRDefault="00F14A80" w:rsidP="00134F35">
            <w:pPr>
              <w:rPr>
                <w:rFonts w:cstheme="minorHAnsi"/>
                <w:b w:val="0"/>
                <w:bCs w:val="0"/>
                <w:sz w:val="22"/>
                <w:szCs w:val="22"/>
              </w:rPr>
            </w:pPr>
            <w:r w:rsidRPr="00134F35">
              <w:rPr>
                <w:rFonts w:cstheme="minorHAnsi"/>
                <w:b w:val="0"/>
                <w:bCs w:val="0"/>
                <w:sz w:val="22"/>
                <w:szCs w:val="22"/>
              </w:rPr>
              <w:t>Simple DBT Skills Diary Card</w:t>
            </w:r>
          </w:p>
        </w:tc>
        <w:tc>
          <w:tcPr>
            <w:tcW w:w="2610" w:type="dxa"/>
          </w:tcPr>
          <w:p w14:paraId="7E2C60D8" w14:textId="57C14C18"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2D911CA5" wp14:editId="3304BD4F">
                  <wp:extent cx="476250" cy="428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1" r:link="rId272"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2695" w:type="dxa"/>
            <w:vAlign w:val="center"/>
          </w:tcPr>
          <w:p w14:paraId="078C2952" w14:textId="3259498A"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73" w:history="1">
              <w:r w:rsidR="005E1A77" w:rsidRPr="0092041A">
                <w:rPr>
                  <w:rStyle w:val="Hyperlink"/>
                  <w:rFonts w:cstheme="minorHAnsi"/>
                  <w:sz w:val="22"/>
                  <w:szCs w:val="22"/>
                </w:rPr>
                <w:t>iTunes</w:t>
              </w:r>
            </w:hyperlink>
          </w:p>
        </w:tc>
      </w:tr>
      <w:tr w:rsidR="00F14A80" w:rsidRPr="00134F35" w14:paraId="6D7C2372"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4168D33A" w14:textId="15CE0CC8" w:rsidR="00F14A80" w:rsidRPr="00134F35" w:rsidRDefault="00F14A80" w:rsidP="00C12CBB">
            <w:pPr>
              <w:rPr>
                <w:rFonts w:cstheme="minorHAnsi"/>
                <w:sz w:val="22"/>
                <w:szCs w:val="22"/>
              </w:rPr>
            </w:pPr>
            <w:r w:rsidRPr="00134F35">
              <w:rPr>
                <w:rFonts w:cstheme="minorHAnsi"/>
                <w:sz w:val="22"/>
                <w:szCs w:val="22"/>
              </w:rPr>
              <w:t>Grief</w:t>
            </w:r>
          </w:p>
        </w:tc>
      </w:tr>
      <w:tr w:rsidR="00F14A80" w:rsidRPr="00134F35" w14:paraId="72655E8D"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6654625C" w14:textId="7E65F252" w:rsidR="00F14A80" w:rsidRPr="00134F35" w:rsidRDefault="00F14A80" w:rsidP="00134F35">
            <w:pPr>
              <w:rPr>
                <w:rFonts w:cstheme="minorHAnsi"/>
                <w:b w:val="0"/>
                <w:bCs w:val="0"/>
                <w:sz w:val="22"/>
                <w:szCs w:val="22"/>
              </w:rPr>
            </w:pPr>
            <w:r w:rsidRPr="00134F35">
              <w:rPr>
                <w:rFonts w:cstheme="minorHAnsi"/>
                <w:b w:val="0"/>
                <w:bCs w:val="0"/>
                <w:color w:val="000000" w:themeColor="text1"/>
                <w:sz w:val="22"/>
                <w:szCs w:val="22"/>
              </w:rPr>
              <w:t>Coping with Grief</w:t>
            </w:r>
          </w:p>
        </w:tc>
        <w:tc>
          <w:tcPr>
            <w:tcW w:w="2610" w:type="dxa"/>
          </w:tcPr>
          <w:p w14:paraId="4E4E57EF" w14:textId="280E1DDA"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409BFF33" wp14:editId="3B9A1A8C">
                  <wp:extent cx="466725" cy="447675"/>
                  <wp:effectExtent l="0" t="0" r="9525" b="9525"/>
                  <wp:docPr id="33" name="Picture 3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ada"/>
                          <pic:cNvPicPr>
                            <a:picLocks noChangeAspect="1" noChangeArrowheads="1"/>
                          </pic:cNvPicPr>
                        </pic:nvPicPr>
                        <pic:blipFill>
                          <a:blip r:embed="rId274" r:link="rId27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c>
          <w:tcPr>
            <w:tcW w:w="2695" w:type="dxa"/>
            <w:vAlign w:val="center"/>
          </w:tcPr>
          <w:p w14:paraId="2E9056F9" w14:textId="67D91398"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76" w:history="1">
              <w:r w:rsidR="005E1A77" w:rsidRPr="0092041A">
                <w:rPr>
                  <w:rStyle w:val="Hyperlink"/>
                  <w:rFonts w:cstheme="minorHAnsi"/>
                  <w:sz w:val="22"/>
                  <w:szCs w:val="22"/>
                </w:rPr>
                <w:t>Google Play</w:t>
              </w:r>
            </w:hyperlink>
          </w:p>
        </w:tc>
      </w:tr>
      <w:tr w:rsidR="00F14A80" w:rsidRPr="00134F35" w14:paraId="15E01177"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7A8E24FF" w14:textId="749581A0" w:rsidR="00F14A80" w:rsidRPr="00134F35" w:rsidRDefault="00F14A80" w:rsidP="00134F35">
            <w:pPr>
              <w:rPr>
                <w:rFonts w:cstheme="minorHAnsi"/>
                <w:b w:val="0"/>
                <w:bCs w:val="0"/>
                <w:sz w:val="22"/>
                <w:szCs w:val="22"/>
              </w:rPr>
            </w:pPr>
            <w:r w:rsidRPr="00134F35">
              <w:rPr>
                <w:rFonts w:cstheme="minorHAnsi"/>
                <w:b w:val="0"/>
                <w:bCs w:val="0"/>
                <w:color w:val="000000" w:themeColor="text1"/>
                <w:sz w:val="22"/>
                <w:szCs w:val="22"/>
              </w:rPr>
              <w:t>Grief Support Network</w:t>
            </w:r>
          </w:p>
        </w:tc>
        <w:tc>
          <w:tcPr>
            <w:tcW w:w="2610" w:type="dxa"/>
          </w:tcPr>
          <w:p w14:paraId="3A2E39AE" w14:textId="269ACFFC"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1C29CFF0" wp14:editId="0B1AF86B">
                  <wp:extent cx="457200" cy="4095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7" r:link="rId278"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tc>
        <w:tc>
          <w:tcPr>
            <w:tcW w:w="2695" w:type="dxa"/>
            <w:vAlign w:val="center"/>
          </w:tcPr>
          <w:p w14:paraId="1A67A98C" w14:textId="29B00C92"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79" w:history="1">
              <w:r w:rsidR="005E1A77" w:rsidRPr="0092041A">
                <w:rPr>
                  <w:rStyle w:val="Hyperlink"/>
                  <w:rFonts w:cstheme="minorHAnsi"/>
                  <w:sz w:val="22"/>
                  <w:szCs w:val="22"/>
                </w:rPr>
                <w:t>iTunes</w:t>
              </w:r>
            </w:hyperlink>
            <w:r w:rsidR="005E1A77" w:rsidRPr="005E1A77">
              <w:rPr>
                <w:rFonts w:cstheme="minorHAnsi"/>
                <w:sz w:val="22"/>
                <w:szCs w:val="22"/>
              </w:rPr>
              <w:t xml:space="preserve"> / </w:t>
            </w:r>
            <w:hyperlink r:id="rId280" w:history="1">
              <w:r w:rsidR="005E1A77" w:rsidRPr="0092041A">
                <w:rPr>
                  <w:rStyle w:val="Hyperlink"/>
                  <w:rFonts w:cstheme="minorHAnsi"/>
                  <w:sz w:val="22"/>
                  <w:szCs w:val="22"/>
                </w:rPr>
                <w:t>Google Play</w:t>
              </w:r>
            </w:hyperlink>
          </w:p>
        </w:tc>
      </w:tr>
      <w:tr w:rsidR="00F14A80" w:rsidRPr="00134F35" w14:paraId="7BF68C99"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tcBorders>
              <w:bottom w:val="single" w:sz="4" w:space="0" w:color="auto"/>
            </w:tcBorders>
            <w:shd w:val="clear" w:color="auto" w:fill="F2F2F2" w:themeFill="background1" w:themeFillShade="F2"/>
            <w:vAlign w:val="center"/>
          </w:tcPr>
          <w:p w14:paraId="32337AB0" w14:textId="4CF99DCB" w:rsidR="00F14A80" w:rsidRPr="00134F35" w:rsidRDefault="00F14A80" w:rsidP="00C12CBB">
            <w:pPr>
              <w:rPr>
                <w:rFonts w:cstheme="minorHAnsi"/>
                <w:sz w:val="22"/>
                <w:szCs w:val="22"/>
              </w:rPr>
            </w:pPr>
            <w:r w:rsidRPr="00134F35">
              <w:rPr>
                <w:rFonts w:cstheme="minorHAnsi"/>
                <w:sz w:val="22"/>
                <w:szCs w:val="22"/>
              </w:rPr>
              <w:t>Physical Care</w:t>
            </w:r>
          </w:p>
        </w:tc>
      </w:tr>
      <w:tr w:rsidR="00F14A80" w:rsidRPr="00134F35" w14:paraId="389BB2C2"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4967F7E6" w14:textId="48258130" w:rsidR="00F14A80" w:rsidRPr="00134F35" w:rsidRDefault="000810E5" w:rsidP="00134F35">
            <w:pPr>
              <w:rPr>
                <w:rFonts w:cstheme="minorHAnsi"/>
                <w:b w:val="0"/>
                <w:bCs w:val="0"/>
                <w:sz w:val="22"/>
                <w:szCs w:val="22"/>
              </w:rPr>
            </w:pPr>
            <w:hyperlink r:id="rId281" w:history="1">
              <w:r w:rsidR="00F14A80" w:rsidRPr="00134F35">
                <w:rPr>
                  <w:rStyle w:val="Hyperlink"/>
                  <w:rFonts w:cstheme="minorHAnsi"/>
                  <w:b w:val="0"/>
                  <w:bCs w:val="0"/>
                  <w:sz w:val="22"/>
                  <w:szCs w:val="22"/>
                </w:rPr>
                <w:t>One Medical</w:t>
              </w:r>
            </w:hyperlink>
          </w:p>
        </w:tc>
        <w:tc>
          <w:tcPr>
            <w:tcW w:w="2610" w:type="dxa"/>
          </w:tcPr>
          <w:p w14:paraId="349E122A" w14:textId="61D9D791"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color w:val="1D1D1F"/>
                <w:spacing w:val="-1"/>
              </w:rPr>
              <w:drawing>
                <wp:inline distT="0" distB="0" distL="0" distR="0" wp14:anchorId="7D2FBA4D" wp14:editId="2B0B1A01">
                  <wp:extent cx="446512" cy="365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2" r:link="rId283" cstate="print">
                            <a:extLst>
                              <a:ext uri="{28A0092B-C50C-407E-A947-70E740481C1C}">
                                <a14:useLocalDpi xmlns:a14="http://schemas.microsoft.com/office/drawing/2010/main" val="0"/>
                              </a:ext>
                            </a:extLst>
                          </a:blip>
                          <a:srcRect/>
                          <a:stretch>
                            <a:fillRect/>
                          </a:stretch>
                        </pic:blipFill>
                        <pic:spPr bwMode="auto">
                          <a:xfrm>
                            <a:off x="0" y="0"/>
                            <a:ext cx="446512" cy="365760"/>
                          </a:xfrm>
                          <a:prstGeom prst="rect">
                            <a:avLst/>
                          </a:prstGeom>
                          <a:noFill/>
                          <a:ln>
                            <a:noFill/>
                          </a:ln>
                        </pic:spPr>
                      </pic:pic>
                    </a:graphicData>
                  </a:graphic>
                </wp:inline>
              </w:drawing>
            </w:r>
          </w:p>
        </w:tc>
        <w:tc>
          <w:tcPr>
            <w:tcW w:w="2695" w:type="dxa"/>
            <w:vAlign w:val="center"/>
          </w:tcPr>
          <w:p w14:paraId="2F2BA668" w14:textId="237CE41C"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84" w:history="1">
              <w:r w:rsidR="005E1A77" w:rsidRPr="0092041A">
                <w:rPr>
                  <w:rStyle w:val="Hyperlink"/>
                  <w:rFonts w:cstheme="minorHAnsi"/>
                  <w:sz w:val="22"/>
                  <w:szCs w:val="22"/>
                </w:rPr>
                <w:t>iTunes</w:t>
              </w:r>
            </w:hyperlink>
            <w:r w:rsidR="005E1A77" w:rsidRPr="005E1A77">
              <w:rPr>
                <w:rFonts w:cstheme="minorHAnsi"/>
                <w:sz w:val="22"/>
                <w:szCs w:val="22"/>
              </w:rPr>
              <w:t xml:space="preserve"> / </w:t>
            </w:r>
            <w:hyperlink r:id="rId285" w:history="1">
              <w:r w:rsidR="005E1A77" w:rsidRPr="0092041A">
                <w:rPr>
                  <w:rStyle w:val="Hyperlink"/>
                  <w:rFonts w:cstheme="minorHAnsi"/>
                  <w:sz w:val="22"/>
                  <w:szCs w:val="22"/>
                </w:rPr>
                <w:t>Google Play</w:t>
              </w:r>
            </w:hyperlink>
          </w:p>
        </w:tc>
      </w:tr>
      <w:tr w:rsidR="00F14A80" w:rsidRPr="00134F35" w14:paraId="57DAC11E" w14:textId="77777777" w:rsidTr="005E1A77">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2F2F2" w:themeFill="background1" w:themeFillShade="F2"/>
            <w:vAlign w:val="center"/>
          </w:tcPr>
          <w:p w14:paraId="56C82906" w14:textId="672D2EE7" w:rsidR="00F14A80" w:rsidRPr="00134F35" w:rsidRDefault="00F14A80" w:rsidP="00C12CBB">
            <w:pPr>
              <w:rPr>
                <w:rFonts w:cstheme="minorHAnsi"/>
                <w:sz w:val="22"/>
                <w:szCs w:val="22"/>
              </w:rPr>
            </w:pPr>
            <w:r w:rsidRPr="00134F35">
              <w:rPr>
                <w:rFonts w:cstheme="minorHAnsi"/>
                <w:sz w:val="22"/>
                <w:szCs w:val="22"/>
              </w:rPr>
              <w:t>Anxiety/Panic</w:t>
            </w:r>
          </w:p>
        </w:tc>
      </w:tr>
      <w:tr w:rsidR="00F14A80" w:rsidRPr="00134F35" w14:paraId="21F4BF5F"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515C9954" w14:textId="638A62DB" w:rsidR="00F14A80" w:rsidRPr="00134F35" w:rsidRDefault="000810E5" w:rsidP="00134F35">
            <w:pPr>
              <w:rPr>
                <w:rFonts w:cstheme="minorHAnsi"/>
                <w:b w:val="0"/>
                <w:bCs w:val="0"/>
                <w:sz w:val="22"/>
                <w:szCs w:val="22"/>
              </w:rPr>
            </w:pPr>
            <w:hyperlink r:id="rId286" w:history="1">
              <w:r w:rsidR="00F14A80" w:rsidRPr="00134F35">
                <w:rPr>
                  <w:rStyle w:val="Hyperlink"/>
                  <w:rFonts w:cstheme="minorHAnsi"/>
                  <w:b w:val="0"/>
                  <w:bCs w:val="0"/>
                  <w:sz w:val="22"/>
                  <w:szCs w:val="22"/>
                </w:rPr>
                <w:t>Anxiety Reliever</w:t>
              </w:r>
            </w:hyperlink>
          </w:p>
        </w:tc>
        <w:tc>
          <w:tcPr>
            <w:tcW w:w="2610" w:type="dxa"/>
          </w:tcPr>
          <w:p w14:paraId="68731EAE" w14:textId="4EFF494B"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color w:val="1D1D1F"/>
                <w:spacing w:val="-1"/>
                <w:sz w:val="22"/>
                <w:szCs w:val="22"/>
              </w:rPr>
            </w:pPr>
            <w:r w:rsidRPr="00134F35">
              <w:rPr>
                <w:rFonts w:cstheme="minorHAnsi"/>
                <w:noProof/>
              </w:rPr>
              <w:drawing>
                <wp:inline distT="0" distB="0" distL="0" distR="0" wp14:anchorId="32ABA501" wp14:editId="7DE5DA45">
                  <wp:extent cx="438150" cy="381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7" r:link="rId288" cstate="print">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p>
        </w:tc>
        <w:tc>
          <w:tcPr>
            <w:tcW w:w="2695" w:type="dxa"/>
            <w:vAlign w:val="center"/>
          </w:tcPr>
          <w:p w14:paraId="236CDA05" w14:textId="35D4A088"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89" w:history="1">
              <w:r w:rsidR="005E1A77" w:rsidRPr="0092041A">
                <w:rPr>
                  <w:rStyle w:val="Hyperlink"/>
                  <w:rFonts w:cstheme="minorHAnsi"/>
                  <w:sz w:val="22"/>
                  <w:szCs w:val="22"/>
                </w:rPr>
                <w:t>iTunes</w:t>
              </w:r>
            </w:hyperlink>
            <w:r w:rsidR="005E1A77" w:rsidRPr="005E1A77">
              <w:rPr>
                <w:rFonts w:cstheme="minorHAnsi"/>
                <w:sz w:val="22"/>
                <w:szCs w:val="22"/>
              </w:rPr>
              <w:t xml:space="preserve"> / </w:t>
            </w:r>
            <w:hyperlink r:id="rId290" w:history="1">
              <w:r w:rsidR="005E1A77" w:rsidRPr="0092041A">
                <w:rPr>
                  <w:rStyle w:val="Hyperlink"/>
                  <w:rFonts w:cstheme="minorHAnsi"/>
                  <w:sz w:val="22"/>
                  <w:szCs w:val="22"/>
                </w:rPr>
                <w:t>Google Play</w:t>
              </w:r>
            </w:hyperlink>
          </w:p>
        </w:tc>
      </w:tr>
      <w:tr w:rsidR="00F14A80" w:rsidRPr="00134F35" w14:paraId="53D2F2CC" w14:textId="77777777" w:rsidTr="005E1A77">
        <w:tc>
          <w:tcPr>
            <w:cnfStyle w:val="001000000000" w:firstRow="0" w:lastRow="0" w:firstColumn="1" w:lastColumn="0" w:oddVBand="0" w:evenVBand="0" w:oddHBand="0" w:evenHBand="0" w:firstRowFirstColumn="0" w:firstRowLastColumn="0" w:lastRowFirstColumn="0" w:lastRowLastColumn="0"/>
            <w:tcW w:w="4045" w:type="dxa"/>
            <w:vAlign w:val="center"/>
          </w:tcPr>
          <w:p w14:paraId="21153257" w14:textId="3CBFB3A5" w:rsidR="00F14A80" w:rsidRPr="00134F35" w:rsidRDefault="00F14A80" w:rsidP="00134F35">
            <w:pPr>
              <w:rPr>
                <w:rFonts w:cstheme="minorHAnsi"/>
                <w:b w:val="0"/>
                <w:bCs w:val="0"/>
                <w:sz w:val="22"/>
                <w:szCs w:val="22"/>
              </w:rPr>
            </w:pPr>
            <w:r w:rsidRPr="00134F35">
              <w:rPr>
                <w:rFonts w:cstheme="minorHAnsi"/>
                <w:b w:val="0"/>
                <w:bCs w:val="0"/>
                <w:sz w:val="22"/>
                <w:szCs w:val="22"/>
              </w:rPr>
              <w:t>Breathe2Relax</w:t>
            </w:r>
          </w:p>
        </w:tc>
        <w:tc>
          <w:tcPr>
            <w:tcW w:w="2610" w:type="dxa"/>
          </w:tcPr>
          <w:p w14:paraId="453902E1" w14:textId="215B971C"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color w:val="1D1D1F"/>
                <w:spacing w:val="-1"/>
                <w:sz w:val="22"/>
                <w:szCs w:val="22"/>
              </w:rPr>
            </w:pPr>
            <w:r w:rsidRPr="00134F35">
              <w:rPr>
                <w:rFonts w:cstheme="minorHAnsi"/>
                <w:noProof/>
              </w:rPr>
              <w:drawing>
                <wp:inline distT="0" distB="0" distL="0" distR="0" wp14:anchorId="51C0E2AA" wp14:editId="6FC47743">
                  <wp:extent cx="438150" cy="342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1" r:link="rId292"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p>
        </w:tc>
        <w:tc>
          <w:tcPr>
            <w:tcW w:w="2695" w:type="dxa"/>
            <w:vAlign w:val="center"/>
          </w:tcPr>
          <w:p w14:paraId="37305252" w14:textId="192BED1D"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93" w:history="1">
              <w:r w:rsidR="005E1A77" w:rsidRPr="0092041A">
                <w:rPr>
                  <w:rStyle w:val="Hyperlink"/>
                  <w:rFonts w:cstheme="minorHAnsi"/>
                  <w:sz w:val="22"/>
                  <w:szCs w:val="22"/>
                </w:rPr>
                <w:t>iTunes</w:t>
              </w:r>
            </w:hyperlink>
            <w:r w:rsidR="005E1A77" w:rsidRPr="005E1A77">
              <w:rPr>
                <w:rFonts w:cstheme="minorHAnsi"/>
                <w:sz w:val="22"/>
                <w:szCs w:val="22"/>
              </w:rPr>
              <w:t xml:space="preserve"> / </w:t>
            </w:r>
            <w:hyperlink r:id="rId294" w:history="1">
              <w:r w:rsidR="005E1A77" w:rsidRPr="0092041A">
                <w:rPr>
                  <w:rStyle w:val="Hyperlink"/>
                  <w:rFonts w:cstheme="minorHAnsi"/>
                  <w:sz w:val="22"/>
                  <w:szCs w:val="22"/>
                </w:rPr>
                <w:t>Google Play</w:t>
              </w:r>
            </w:hyperlink>
          </w:p>
        </w:tc>
      </w:tr>
      <w:tr w:rsidR="00F14A80" w:rsidRPr="00134F35" w14:paraId="264BF64F" w14:textId="77777777" w:rsidTr="0092041A">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531E2299" w14:textId="2535319E" w:rsidR="00F14A80" w:rsidRPr="00134F35" w:rsidRDefault="00F14A80" w:rsidP="00134F35">
            <w:pPr>
              <w:rPr>
                <w:rFonts w:cstheme="minorHAnsi"/>
                <w:b w:val="0"/>
                <w:bCs w:val="0"/>
                <w:sz w:val="22"/>
                <w:szCs w:val="22"/>
              </w:rPr>
            </w:pPr>
            <w:proofErr w:type="spellStart"/>
            <w:r w:rsidRPr="00134F35">
              <w:rPr>
                <w:rFonts w:cstheme="minorHAnsi"/>
                <w:b w:val="0"/>
                <w:bCs w:val="0"/>
                <w:sz w:val="22"/>
                <w:szCs w:val="22"/>
              </w:rPr>
              <w:t>Breathwrk</w:t>
            </w:r>
            <w:proofErr w:type="spellEnd"/>
            <w:r w:rsidRPr="00134F35">
              <w:rPr>
                <w:rFonts w:cstheme="minorHAnsi"/>
                <w:b w:val="0"/>
                <w:bCs w:val="0"/>
                <w:sz w:val="22"/>
                <w:szCs w:val="22"/>
              </w:rPr>
              <w:t>: Breathing Exercises</w:t>
            </w:r>
          </w:p>
        </w:tc>
        <w:tc>
          <w:tcPr>
            <w:tcW w:w="2610" w:type="dxa"/>
            <w:tcBorders>
              <w:bottom w:val="single" w:sz="4" w:space="0" w:color="auto"/>
            </w:tcBorders>
          </w:tcPr>
          <w:p w14:paraId="4622379A" w14:textId="04BD4841"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color w:val="1D1D1F"/>
                <w:spacing w:val="-1"/>
                <w:sz w:val="22"/>
                <w:szCs w:val="22"/>
              </w:rPr>
            </w:pPr>
            <w:r w:rsidRPr="00134F35">
              <w:rPr>
                <w:rFonts w:cstheme="minorHAnsi"/>
                <w:noProof/>
              </w:rPr>
              <w:drawing>
                <wp:inline distT="0" distB="0" distL="0" distR="0" wp14:anchorId="6C898E86" wp14:editId="742D8B42">
                  <wp:extent cx="533400" cy="4857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95" r:link="rId296" cstate="print">
                            <a:extLst>
                              <a:ext uri="{28A0092B-C50C-407E-A947-70E740481C1C}">
                                <a14:useLocalDpi xmlns:a14="http://schemas.microsoft.com/office/drawing/2010/main" val="0"/>
                              </a:ext>
                            </a:extLst>
                          </a:blip>
                          <a:srcRect l="12988" t="14493" r="14285" b="11594"/>
                          <a:stretch/>
                        </pic:blipFill>
                        <pic:spPr bwMode="auto">
                          <a:xfrm>
                            <a:off x="0" y="0"/>
                            <a:ext cx="533400"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5" w:type="dxa"/>
            <w:tcBorders>
              <w:bottom w:val="single" w:sz="4" w:space="0" w:color="auto"/>
            </w:tcBorders>
            <w:vAlign w:val="center"/>
          </w:tcPr>
          <w:p w14:paraId="29BBD7A1" w14:textId="39060FCB" w:rsidR="00F14A80" w:rsidRPr="00134F35" w:rsidRDefault="000810E5" w:rsidP="0092041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297" w:history="1">
              <w:r w:rsidR="005E1A77" w:rsidRPr="0092041A">
                <w:rPr>
                  <w:rStyle w:val="Hyperlink"/>
                  <w:rFonts w:cstheme="minorHAnsi"/>
                  <w:sz w:val="22"/>
                  <w:szCs w:val="22"/>
                </w:rPr>
                <w:t>iTunes</w:t>
              </w:r>
            </w:hyperlink>
          </w:p>
        </w:tc>
      </w:tr>
      <w:tr w:rsidR="00F14A80" w:rsidRPr="00134F35" w14:paraId="6A858AF3"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2E17FD49" w14:textId="20307721" w:rsidR="00F14A80" w:rsidRPr="00134F35" w:rsidRDefault="00F14A80" w:rsidP="00134F35">
            <w:pPr>
              <w:rPr>
                <w:rFonts w:cstheme="minorHAnsi"/>
                <w:b w:val="0"/>
                <w:bCs w:val="0"/>
                <w:sz w:val="22"/>
                <w:szCs w:val="22"/>
              </w:rPr>
            </w:pPr>
            <w:proofErr w:type="spellStart"/>
            <w:r w:rsidRPr="00134F35">
              <w:rPr>
                <w:rFonts w:cstheme="minorHAnsi"/>
                <w:b w:val="0"/>
                <w:bCs w:val="0"/>
                <w:sz w:val="22"/>
                <w:szCs w:val="22"/>
              </w:rPr>
              <w:t>Colorfy</w:t>
            </w:r>
            <w:proofErr w:type="spellEnd"/>
          </w:p>
        </w:tc>
        <w:tc>
          <w:tcPr>
            <w:tcW w:w="2610" w:type="dxa"/>
            <w:tcBorders>
              <w:bottom w:val="single" w:sz="4" w:space="0" w:color="auto"/>
            </w:tcBorders>
          </w:tcPr>
          <w:p w14:paraId="695CB169" w14:textId="7E56E136"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660AC59B" wp14:editId="464BC837">
                  <wp:extent cx="409575" cy="4000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8" r:link="rId299"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c>
          <w:tcPr>
            <w:tcW w:w="2695" w:type="dxa"/>
            <w:tcBorders>
              <w:bottom w:val="single" w:sz="4" w:space="0" w:color="auto"/>
            </w:tcBorders>
            <w:vAlign w:val="center"/>
          </w:tcPr>
          <w:p w14:paraId="240EE575" w14:textId="44618ACA" w:rsidR="00F14A80" w:rsidRPr="00134F35" w:rsidRDefault="000810E5" w:rsidP="00C12CB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00" w:history="1">
              <w:r w:rsidR="005E1A77" w:rsidRPr="00C12CBB">
                <w:rPr>
                  <w:rStyle w:val="Hyperlink"/>
                  <w:rFonts w:cstheme="minorHAnsi"/>
                  <w:sz w:val="22"/>
                  <w:szCs w:val="22"/>
                </w:rPr>
                <w:t>iTunes</w:t>
              </w:r>
            </w:hyperlink>
            <w:r w:rsidR="005E1A77" w:rsidRPr="005E1A77">
              <w:rPr>
                <w:rFonts w:cstheme="minorHAnsi"/>
                <w:sz w:val="22"/>
                <w:szCs w:val="22"/>
              </w:rPr>
              <w:t xml:space="preserve"> / </w:t>
            </w:r>
            <w:hyperlink r:id="rId301" w:history="1">
              <w:r w:rsidR="005E1A77" w:rsidRPr="00C12CBB">
                <w:rPr>
                  <w:rStyle w:val="Hyperlink"/>
                  <w:rFonts w:cstheme="minorHAnsi"/>
                  <w:sz w:val="22"/>
                  <w:szCs w:val="22"/>
                </w:rPr>
                <w:t>Google Play</w:t>
              </w:r>
            </w:hyperlink>
          </w:p>
        </w:tc>
      </w:tr>
      <w:tr w:rsidR="00F14A80" w:rsidRPr="00134F35" w14:paraId="641056B9"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612513F" w14:textId="61DBD04C" w:rsidR="00F14A80" w:rsidRPr="00134F35" w:rsidRDefault="00F14A80" w:rsidP="00134F35">
            <w:pPr>
              <w:rPr>
                <w:rFonts w:cstheme="minorHAnsi"/>
                <w:b w:val="0"/>
                <w:bCs w:val="0"/>
                <w:sz w:val="22"/>
                <w:szCs w:val="22"/>
              </w:rPr>
            </w:pPr>
            <w:r w:rsidRPr="00134F35">
              <w:rPr>
                <w:rFonts w:cstheme="minorHAnsi"/>
                <w:b w:val="0"/>
                <w:bCs w:val="0"/>
                <w:sz w:val="22"/>
                <w:szCs w:val="22"/>
              </w:rPr>
              <w:t>Dare—Break Free from Anxiety</w:t>
            </w:r>
          </w:p>
        </w:tc>
        <w:tc>
          <w:tcPr>
            <w:tcW w:w="2610" w:type="dxa"/>
            <w:tcBorders>
              <w:bottom w:val="single" w:sz="4" w:space="0" w:color="auto"/>
            </w:tcBorders>
          </w:tcPr>
          <w:p w14:paraId="57C39389" w14:textId="48D2CC53"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59F56863" wp14:editId="36B28ECF">
                  <wp:extent cx="457200" cy="4762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2" r:link="rId303" cstate="print">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tc>
        <w:tc>
          <w:tcPr>
            <w:tcW w:w="2695" w:type="dxa"/>
            <w:tcBorders>
              <w:bottom w:val="single" w:sz="4" w:space="0" w:color="auto"/>
            </w:tcBorders>
            <w:vAlign w:val="center"/>
          </w:tcPr>
          <w:p w14:paraId="04FFCAB6" w14:textId="22B7CB95" w:rsidR="00F14A80" w:rsidRPr="00134F35" w:rsidRDefault="000810E5" w:rsidP="00C12CBB">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04" w:history="1">
              <w:r w:rsidR="005E1A77" w:rsidRPr="00C12CBB">
                <w:rPr>
                  <w:rStyle w:val="Hyperlink"/>
                  <w:rFonts w:cstheme="minorHAnsi"/>
                  <w:sz w:val="22"/>
                  <w:szCs w:val="22"/>
                </w:rPr>
                <w:t>iTunes</w:t>
              </w:r>
            </w:hyperlink>
            <w:r w:rsidR="005E1A77" w:rsidRPr="005E1A77">
              <w:rPr>
                <w:rFonts w:cstheme="minorHAnsi"/>
                <w:sz w:val="22"/>
                <w:szCs w:val="22"/>
              </w:rPr>
              <w:t xml:space="preserve"> / </w:t>
            </w:r>
            <w:hyperlink r:id="rId305" w:history="1">
              <w:r w:rsidR="005E1A77" w:rsidRPr="00C12CBB">
                <w:rPr>
                  <w:rStyle w:val="Hyperlink"/>
                  <w:rFonts w:cstheme="minorHAnsi"/>
                  <w:sz w:val="22"/>
                  <w:szCs w:val="22"/>
                </w:rPr>
                <w:t>Google Play</w:t>
              </w:r>
            </w:hyperlink>
          </w:p>
        </w:tc>
      </w:tr>
      <w:tr w:rsidR="00F14A80" w:rsidRPr="00134F35" w14:paraId="39555A37"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04808AC9" w14:textId="1A72B538" w:rsidR="00F14A80" w:rsidRPr="00134F35" w:rsidRDefault="00F14A80" w:rsidP="00134F35">
            <w:pPr>
              <w:rPr>
                <w:rFonts w:cstheme="minorHAnsi"/>
                <w:b w:val="0"/>
                <w:bCs w:val="0"/>
                <w:sz w:val="22"/>
                <w:szCs w:val="22"/>
              </w:rPr>
            </w:pPr>
            <w:proofErr w:type="spellStart"/>
            <w:r w:rsidRPr="00134F35">
              <w:rPr>
                <w:rFonts w:cstheme="minorHAnsi"/>
                <w:b w:val="0"/>
                <w:bCs w:val="0"/>
                <w:sz w:val="22"/>
                <w:szCs w:val="22"/>
              </w:rPr>
              <w:t>MindShift</w:t>
            </w:r>
            <w:proofErr w:type="spellEnd"/>
            <w:r w:rsidRPr="00134F35">
              <w:rPr>
                <w:rFonts w:cstheme="minorHAnsi"/>
                <w:b w:val="0"/>
                <w:bCs w:val="0"/>
                <w:sz w:val="22"/>
                <w:szCs w:val="22"/>
              </w:rPr>
              <w:t xml:space="preserve"> CBT</w:t>
            </w:r>
          </w:p>
        </w:tc>
        <w:tc>
          <w:tcPr>
            <w:tcW w:w="2610" w:type="dxa"/>
            <w:tcBorders>
              <w:bottom w:val="single" w:sz="4" w:space="0" w:color="auto"/>
            </w:tcBorders>
          </w:tcPr>
          <w:p w14:paraId="5258F2B2" w14:textId="39C6B628" w:rsidR="00F14A80" w:rsidRPr="00134F35" w:rsidRDefault="00170304"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1746F7DF" wp14:editId="189FE99A">
                  <wp:extent cx="475852" cy="402052"/>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06" r:link="rId307" cstate="print">
                            <a:extLst>
                              <a:ext uri="{28A0092B-C50C-407E-A947-70E740481C1C}">
                                <a14:useLocalDpi xmlns:a14="http://schemas.microsoft.com/office/drawing/2010/main" val="0"/>
                              </a:ext>
                            </a:extLst>
                          </a:blip>
                          <a:srcRect b="6981"/>
                          <a:stretch/>
                        </pic:blipFill>
                        <pic:spPr bwMode="auto">
                          <a:xfrm>
                            <a:off x="0" y="0"/>
                            <a:ext cx="478676" cy="404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5" w:type="dxa"/>
            <w:tcBorders>
              <w:bottom w:val="single" w:sz="4" w:space="0" w:color="auto"/>
            </w:tcBorders>
            <w:vAlign w:val="center"/>
          </w:tcPr>
          <w:p w14:paraId="396380EA" w14:textId="7CE70D4E" w:rsidR="00F14A80" w:rsidRPr="00134F35" w:rsidRDefault="000810E5" w:rsidP="0075300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08" w:history="1">
              <w:r w:rsidR="005E1A77" w:rsidRPr="00753005">
                <w:rPr>
                  <w:rStyle w:val="Hyperlink"/>
                  <w:rFonts w:cstheme="minorHAnsi"/>
                  <w:sz w:val="22"/>
                  <w:szCs w:val="22"/>
                </w:rPr>
                <w:t>iTunes</w:t>
              </w:r>
            </w:hyperlink>
            <w:r w:rsidR="005E1A77" w:rsidRPr="005E1A77">
              <w:rPr>
                <w:rFonts w:cstheme="minorHAnsi"/>
                <w:sz w:val="22"/>
                <w:szCs w:val="22"/>
              </w:rPr>
              <w:t xml:space="preserve"> / </w:t>
            </w:r>
            <w:hyperlink r:id="rId309" w:history="1">
              <w:r w:rsidR="005E1A77" w:rsidRPr="00753005">
                <w:rPr>
                  <w:rStyle w:val="Hyperlink"/>
                  <w:rFonts w:cstheme="minorHAnsi"/>
                  <w:sz w:val="22"/>
                  <w:szCs w:val="22"/>
                </w:rPr>
                <w:t>Google Play</w:t>
              </w:r>
            </w:hyperlink>
          </w:p>
        </w:tc>
      </w:tr>
      <w:tr w:rsidR="00F14A80" w:rsidRPr="00134F35" w14:paraId="52F35667"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3DC27B33" w14:textId="5C468575" w:rsidR="00F14A80" w:rsidRPr="00134F35" w:rsidRDefault="000810E5" w:rsidP="00134F35">
            <w:pPr>
              <w:rPr>
                <w:rFonts w:cstheme="minorHAnsi"/>
                <w:b w:val="0"/>
                <w:bCs w:val="0"/>
                <w:sz w:val="22"/>
                <w:szCs w:val="22"/>
              </w:rPr>
            </w:pPr>
            <w:hyperlink r:id="rId310" w:history="1">
              <w:proofErr w:type="spellStart"/>
              <w:r w:rsidR="00F14A80" w:rsidRPr="00134F35">
                <w:rPr>
                  <w:rStyle w:val="Hyperlink"/>
                  <w:rFonts w:cstheme="minorHAnsi"/>
                  <w:b w:val="0"/>
                  <w:bCs w:val="0"/>
                  <w:sz w:val="22"/>
                  <w:szCs w:val="22"/>
                </w:rPr>
                <w:t>Rootd</w:t>
              </w:r>
              <w:proofErr w:type="spellEnd"/>
            </w:hyperlink>
          </w:p>
        </w:tc>
        <w:tc>
          <w:tcPr>
            <w:tcW w:w="2610" w:type="dxa"/>
            <w:tcBorders>
              <w:bottom w:val="single" w:sz="4" w:space="0" w:color="auto"/>
            </w:tcBorders>
          </w:tcPr>
          <w:p w14:paraId="68FD184F" w14:textId="187AC3C1"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38B48C52" wp14:editId="0177EB07">
                  <wp:extent cx="514350" cy="4476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1" r:link="rId312" cstate="print">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2695" w:type="dxa"/>
            <w:tcBorders>
              <w:bottom w:val="single" w:sz="4" w:space="0" w:color="auto"/>
            </w:tcBorders>
            <w:vAlign w:val="center"/>
          </w:tcPr>
          <w:p w14:paraId="509A8529" w14:textId="0746949C" w:rsidR="00F14A80" w:rsidRPr="00134F35" w:rsidRDefault="000810E5" w:rsidP="00D738DD">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13" w:history="1">
              <w:r w:rsidR="005E1A77" w:rsidRPr="00D738DD">
                <w:rPr>
                  <w:rStyle w:val="Hyperlink"/>
                  <w:rFonts w:cstheme="minorHAnsi"/>
                  <w:sz w:val="22"/>
                  <w:szCs w:val="22"/>
                </w:rPr>
                <w:t>iTunes</w:t>
              </w:r>
            </w:hyperlink>
            <w:r w:rsidR="005E1A77" w:rsidRPr="005E1A77">
              <w:rPr>
                <w:rFonts w:cstheme="minorHAnsi"/>
                <w:sz w:val="22"/>
                <w:szCs w:val="22"/>
              </w:rPr>
              <w:t xml:space="preserve"> / </w:t>
            </w:r>
            <w:hyperlink r:id="rId314" w:history="1">
              <w:r w:rsidR="005E1A77" w:rsidRPr="00D738DD">
                <w:rPr>
                  <w:rStyle w:val="Hyperlink"/>
                  <w:rFonts w:cstheme="minorHAnsi"/>
                  <w:sz w:val="22"/>
                  <w:szCs w:val="22"/>
                </w:rPr>
                <w:t>Google Play</w:t>
              </w:r>
            </w:hyperlink>
          </w:p>
        </w:tc>
      </w:tr>
      <w:tr w:rsidR="00F14A80" w:rsidRPr="00134F35" w14:paraId="00EDF253"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1DC70D9D" w14:textId="4376005E" w:rsidR="00F14A80" w:rsidRPr="00134F35" w:rsidRDefault="00F14A80" w:rsidP="00134F35">
            <w:pPr>
              <w:rPr>
                <w:rFonts w:cstheme="minorHAnsi"/>
                <w:b w:val="0"/>
                <w:bCs w:val="0"/>
                <w:sz w:val="22"/>
                <w:szCs w:val="22"/>
              </w:rPr>
            </w:pPr>
            <w:r w:rsidRPr="00134F35">
              <w:rPr>
                <w:rFonts w:cstheme="minorHAnsi"/>
                <w:b w:val="0"/>
                <w:bCs w:val="0"/>
                <w:sz w:val="22"/>
                <w:szCs w:val="22"/>
              </w:rPr>
              <w:t>Self-Help Anxiety Management (SAM) </w:t>
            </w:r>
          </w:p>
        </w:tc>
        <w:tc>
          <w:tcPr>
            <w:tcW w:w="2610" w:type="dxa"/>
            <w:tcBorders>
              <w:bottom w:val="single" w:sz="4" w:space="0" w:color="auto"/>
            </w:tcBorders>
          </w:tcPr>
          <w:p w14:paraId="7861F1C9" w14:textId="20F8E20E"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0704F21B" wp14:editId="63C8A011">
                  <wp:extent cx="476250" cy="438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5" r:link="rId316"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c>
          <w:tcPr>
            <w:tcW w:w="2695" w:type="dxa"/>
            <w:tcBorders>
              <w:bottom w:val="single" w:sz="4" w:space="0" w:color="auto"/>
            </w:tcBorders>
            <w:vAlign w:val="center"/>
          </w:tcPr>
          <w:p w14:paraId="60859D3C" w14:textId="77E0DF4C" w:rsidR="00F14A80" w:rsidRPr="00134F35" w:rsidRDefault="000810E5" w:rsidP="00EB6CE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17" w:history="1">
              <w:r w:rsidR="005E1A77" w:rsidRPr="00EB6CEA">
                <w:rPr>
                  <w:rStyle w:val="Hyperlink"/>
                  <w:rFonts w:cstheme="minorHAnsi"/>
                  <w:sz w:val="22"/>
                  <w:szCs w:val="22"/>
                </w:rPr>
                <w:t>iTunes</w:t>
              </w:r>
            </w:hyperlink>
            <w:r w:rsidR="005E1A77" w:rsidRPr="005E1A77">
              <w:rPr>
                <w:rFonts w:cstheme="minorHAnsi"/>
                <w:sz w:val="22"/>
                <w:szCs w:val="22"/>
              </w:rPr>
              <w:t xml:space="preserve"> / </w:t>
            </w:r>
            <w:hyperlink r:id="rId318" w:history="1">
              <w:r w:rsidR="005E1A77" w:rsidRPr="00EB6CEA">
                <w:rPr>
                  <w:rStyle w:val="Hyperlink"/>
                  <w:rFonts w:cstheme="minorHAnsi"/>
                  <w:sz w:val="22"/>
                  <w:szCs w:val="22"/>
                </w:rPr>
                <w:t>Google Play</w:t>
              </w:r>
            </w:hyperlink>
          </w:p>
        </w:tc>
      </w:tr>
      <w:tr w:rsidR="00F14A80" w:rsidRPr="00134F35" w14:paraId="4EE6F6B7"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0D93AAEB" w14:textId="77777777" w:rsidR="00F14A80" w:rsidRPr="00134F35" w:rsidRDefault="000810E5" w:rsidP="00134F35">
            <w:pPr>
              <w:rPr>
                <w:rFonts w:cstheme="minorHAnsi"/>
                <w:b w:val="0"/>
                <w:bCs w:val="0"/>
                <w:sz w:val="22"/>
                <w:szCs w:val="22"/>
              </w:rPr>
            </w:pPr>
            <w:hyperlink r:id="rId319" w:history="1">
              <w:r w:rsidR="00F14A80" w:rsidRPr="00134F35">
                <w:rPr>
                  <w:rStyle w:val="Hyperlink"/>
                  <w:rFonts w:cstheme="minorHAnsi"/>
                  <w:b w:val="0"/>
                  <w:bCs w:val="0"/>
                  <w:sz w:val="22"/>
                  <w:szCs w:val="22"/>
                </w:rPr>
                <w:t>My Life</w:t>
              </w:r>
            </w:hyperlink>
          </w:p>
          <w:p w14:paraId="6FEB8D60" w14:textId="0D8CB2BB" w:rsidR="00F14A80" w:rsidRPr="00134F35" w:rsidRDefault="00F14A80" w:rsidP="00134F35">
            <w:pPr>
              <w:rPr>
                <w:rFonts w:cstheme="minorHAnsi"/>
                <w:b w:val="0"/>
                <w:bCs w:val="0"/>
                <w:sz w:val="22"/>
                <w:szCs w:val="22"/>
              </w:rPr>
            </w:pPr>
            <w:r w:rsidRPr="00134F35">
              <w:rPr>
                <w:rFonts w:cstheme="minorHAnsi"/>
                <w:b w:val="0"/>
                <w:bCs w:val="0"/>
                <w:sz w:val="22"/>
                <w:szCs w:val="22"/>
              </w:rPr>
              <w:t>Stop. Breath. Think</w:t>
            </w:r>
            <w:r w:rsidR="00EB6CEA">
              <w:rPr>
                <w:rFonts w:cstheme="minorHAnsi"/>
                <w:b w:val="0"/>
                <w:bCs w:val="0"/>
                <w:sz w:val="22"/>
                <w:szCs w:val="22"/>
              </w:rPr>
              <w:t>.</w:t>
            </w:r>
          </w:p>
        </w:tc>
        <w:tc>
          <w:tcPr>
            <w:tcW w:w="2610" w:type="dxa"/>
            <w:tcBorders>
              <w:bottom w:val="single" w:sz="4" w:space="0" w:color="auto"/>
            </w:tcBorders>
          </w:tcPr>
          <w:p w14:paraId="3A9B81DA" w14:textId="1A7381A3"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5C41131E" wp14:editId="47875BFC">
                  <wp:extent cx="428625" cy="409575"/>
                  <wp:effectExtent l="0" t="0" r="9525" b="9525"/>
                  <wp:docPr id="49" name="Picture 49" descr="page1image89408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89408377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tc>
        <w:tc>
          <w:tcPr>
            <w:tcW w:w="2695" w:type="dxa"/>
            <w:tcBorders>
              <w:bottom w:val="single" w:sz="4" w:space="0" w:color="auto"/>
            </w:tcBorders>
            <w:vAlign w:val="center"/>
          </w:tcPr>
          <w:p w14:paraId="7AD16A46" w14:textId="47245297" w:rsidR="00F14A80"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21" w:history="1">
              <w:r w:rsidR="005E1A77" w:rsidRPr="005E1A77">
                <w:rPr>
                  <w:rStyle w:val="Hyperlink"/>
                  <w:rFonts w:cstheme="minorHAnsi"/>
                  <w:sz w:val="22"/>
                  <w:szCs w:val="22"/>
                </w:rPr>
                <w:t>iTunes</w:t>
              </w:r>
            </w:hyperlink>
            <w:r w:rsidR="005E1A77" w:rsidRPr="005E1A77">
              <w:rPr>
                <w:rFonts w:cstheme="minorHAnsi"/>
                <w:sz w:val="22"/>
                <w:szCs w:val="22"/>
              </w:rPr>
              <w:t xml:space="preserve"> / </w:t>
            </w:r>
            <w:hyperlink r:id="rId322" w:history="1">
              <w:r w:rsidR="005E1A77" w:rsidRPr="005E1A77">
                <w:rPr>
                  <w:rStyle w:val="Hyperlink"/>
                  <w:rFonts w:cstheme="minorHAnsi"/>
                  <w:sz w:val="22"/>
                  <w:szCs w:val="22"/>
                </w:rPr>
                <w:t>Google Play</w:t>
              </w:r>
            </w:hyperlink>
          </w:p>
        </w:tc>
      </w:tr>
      <w:tr w:rsidR="00F14A80" w:rsidRPr="00134F35" w14:paraId="1FFBCDD7" w14:textId="77777777" w:rsidTr="005E1A77">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vAlign w:val="center"/>
          </w:tcPr>
          <w:p w14:paraId="74D835D2" w14:textId="1A147DC2" w:rsidR="00F14A80" w:rsidRPr="00134F35" w:rsidRDefault="00F14A80" w:rsidP="00134F35">
            <w:pPr>
              <w:rPr>
                <w:rFonts w:cstheme="minorHAnsi"/>
                <w:b w:val="0"/>
                <w:bCs w:val="0"/>
                <w:sz w:val="22"/>
                <w:szCs w:val="22"/>
              </w:rPr>
            </w:pPr>
            <w:r w:rsidRPr="00134F35">
              <w:rPr>
                <w:rFonts w:cstheme="minorHAnsi"/>
                <w:b w:val="0"/>
                <w:bCs w:val="0"/>
                <w:sz w:val="22"/>
                <w:szCs w:val="22"/>
              </w:rPr>
              <w:t>Stop Panic &amp; Anxiety Self-Help</w:t>
            </w:r>
          </w:p>
        </w:tc>
        <w:tc>
          <w:tcPr>
            <w:tcW w:w="2610" w:type="dxa"/>
            <w:tcBorders>
              <w:bottom w:val="single" w:sz="4" w:space="0" w:color="auto"/>
            </w:tcBorders>
          </w:tcPr>
          <w:p w14:paraId="2595B320" w14:textId="1F294E59" w:rsidR="00F14A80" w:rsidRPr="00134F35" w:rsidRDefault="00F14A80" w:rsidP="00134F35">
            <w:pPr>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noProof/>
                <w:sz w:val="22"/>
                <w:szCs w:val="22"/>
              </w:rPr>
            </w:pPr>
            <w:r w:rsidRPr="00134F35">
              <w:rPr>
                <w:rFonts w:cstheme="minorHAnsi"/>
                <w:noProof/>
              </w:rPr>
              <w:drawing>
                <wp:inline distT="0" distB="0" distL="0" distR="0" wp14:anchorId="0EAF8221" wp14:editId="7E1FDEA3">
                  <wp:extent cx="438150" cy="447675"/>
                  <wp:effectExtent l="0" t="0" r="0" b="9525"/>
                  <wp:docPr id="48" name="Picture 48" descr="Stop Panic &amp; Anxiety Self-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Panic &amp; Anxiety Self-Help Icon"/>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tc>
        <w:tc>
          <w:tcPr>
            <w:tcW w:w="2695" w:type="dxa"/>
            <w:tcBorders>
              <w:bottom w:val="single" w:sz="4" w:space="0" w:color="auto"/>
            </w:tcBorders>
            <w:vAlign w:val="center"/>
          </w:tcPr>
          <w:p w14:paraId="7B059396" w14:textId="1E713248" w:rsidR="00F14A80" w:rsidRPr="00134F35" w:rsidRDefault="000810E5" w:rsidP="005E1A7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324" w:history="1">
              <w:r w:rsidR="005E1A77" w:rsidRPr="005E1A77">
                <w:rPr>
                  <w:rStyle w:val="Hyperlink"/>
                  <w:rFonts w:cstheme="minorHAnsi"/>
                  <w:sz w:val="22"/>
                  <w:szCs w:val="22"/>
                </w:rPr>
                <w:t>Google Play</w:t>
              </w:r>
            </w:hyperlink>
          </w:p>
        </w:tc>
      </w:tr>
    </w:tbl>
    <w:p w14:paraId="20ED5EFF" w14:textId="77777777" w:rsidR="00F14A80" w:rsidRPr="00F9111A" w:rsidRDefault="00F14A80" w:rsidP="00DB5CE7">
      <w:pPr>
        <w:rPr>
          <w:rFonts w:eastAsia="Times New Roman" w:cstheme="minorHAnsi"/>
          <w:b/>
          <w:bCs/>
        </w:rPr>
      </w:pPr>
    </w:p>
    <w:sectPr w:rsidR="00F14A80" w:rsidRPr="00F9111A" w:rsidSect="008E7C93">
      <w:headerReference w:type="default" r:id="rId325"/>
      <w:footerReference w:type="default" r:id="rId3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9587" w14:textId="77777777" w:rsidR="00C8546F" w:rsidRDefault="00C8546F" w:rsidP="003E548B">
      <w:r>
        <w:separator/>
      </w:r>
    </w:p>
  </w:endnote>
  <w:endnote w:type="continuationSeparator" w:id="0">
    <w:p w14:paraId="4CC6C0CB" w14:textId="77777777" w:rsidR="00C8546F" w:rsidRDefault="00C8546F" w:rsidP="003E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42ED" w14:textId="6FC19B70" w:rsidR="00C8546F" w:rsidRPr="00B84E57" w:rsidRDefault="00F37833" w:rsidP="00B84E57">
    <w:pPr>
      <w:pStyle w:val="Footer"/>
      <w:pBdr>
        <w:top w:val="single" w:sz="4" w:space="1" w:color="auto"/>
      </w:pBdr>
      <w:jc w:val="right"/>
      <w:rPr>
        <w:sz w:val="20"/>
        <w:szCs w:val="20"/>
      </w:rPr>
    </w:pPr>
    <w:r>
      <w:rPr>
        <w:sz w:val="20"/>
        <w:szCs w:val="20"/>
      </w:rPr>
      <w:t>January 8, 2021</w:t>
    </w:r>
    <w:r>
      <w:rPr>
        <w:sz w:val="20"/>
        <w:szCs w:val="20"/>
      </w:rPr>
      <w:tab/>
    </w:r>
    <w:r>
      <w:rPr>
        <w:sz w:val="20"/>
        <w:szCs w:val="20"/>
      </w:rPr>
      <w:tab/>
    </w:r>
    <w:r w:rsidR="00C8546F" w:rsidRPr="00B84E57">
      <w:rPr>
        <w:sz w:val="20"/>
        <w:szCs w:val="20"/>
      </w:rPr>
      <w:t xml:space="preserve">Page </w:t>
    </w:r>
    <w:r w:rsidR="00C8546F" w:rsidRPr="00B84E57">
      <w:rPr>
        <w:sz w:val="20"/>
        <w:szCs w:val="20"/>
      </w:rPr>
      <w:fldChar w:fldCharType="begin"/>
    </w:r>
    <w:r w:rsidR="00C8546F" w:rsidRPr="00B84E57">
      <w:rPr>
        <w:sz w:val="20"/>
        <w:szCs w:val="20"/>
      </w:rPr>
      <w:instrText xml:space="preserve"> PAGE  \* Arabic  \* MERGEFORMAT </w:instrText>
    </w:r>
    <w:r w:rsidR="00C8546F" w:rsidRPr="00B84E57">
      <w:rPr>
        <w:sz w:val="20"/>
        <w:szCs w:val="20"/>
      </w:rPr>
      <w:fldChar w:fldCharType="separate"/>
    </w:r>
    <w:r w:rsidR="00C8546F" w:rsidRPr="00B84E57">
      <w:rPr>
        <w:noProof/>
        <w:sz w:val="20"/>
        <w:szCs w:val="20"/>
      </w:rPr>
      <w:t>1</w:t>
    </w:r>
    <w:r w:rsidR="00C8546F" w:rsidRPr="00B84E57">
      <w:rPr>
        <w:sz w:val="20"/>
        <w:szCs w:val="20"/>
      </w:rPr>
      <w:fldChar w:fldCharType="end"/>
    </w:r>
    <w:r w:rsidR="00C8546F" w:rsidRPr="00B84E57">
      <w:rPr>
        <w:sz w:val="20"/>
        <w:szCs w:val="20"/>
      </w:rPr>
      <w:t xml:space="preserve"> of </w:t>
    </w:r>
    <w:r w:rsidR="00C8546F" w:rsidRPr="00B84E57">
      <w:rPr>
        <w:sz w:val="20"/>
        <w:szCs w:val="20"/>
      </w:rPr>
      <w:fldChar w:fldCharType="begin"/>
    </w:r>
    <w:r w:rsidR="00C8546F" w:rsidRPr="00B84E57">
      <w:rPr>
        <w:sz w:val="20"/>
        <w:szCs w:val="20"/>
      </w:rPr>
      <w:instrText xml:space="preserve"> NUMPAGES  \* Arabic  \* MERGEFORMAT </w:instrText>
    </w:r>
    <w:r w:rsidR="00C8546F" w:rsidRPr="00B84E57">
      <w:rPr>
        <w:sz w:val="20"/>
        <w:szCs w:val="20"/>
      </w:rPr>
      <w:fldChar w:fldCharType="separate"/>
    </w:r>
    <w:r w:rsidR="00C8546F" w:rsidRPr="00B84E57">
      <w:rPr>
        <w:noProof/>
        <w:sz w:val="20"/>
        <w:szCs w:val="20"/>
      </w:rPr>
      <w:t>2</w:t>
    </w:r>
    <w:r w:rsidR="00C8546F" w:rsidRPr="00B84E5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EF13" w14:textId="77777777" w:rsidR="00C8546F" w:rsidRDefault="00C8546F" w:rsidP="003E548B">
      <w:r>
        <w:separator/>
      </w:r>
    </w:p>
  </w:footnote>
  <w:footnote w:type="continuationSeparator" w:id="0">
    <w:p w14:paraId="274C9471" w14:textId="77777777" w:rsidR="00C8546F" w:rsidRDefault="00C8546F" w:rsidP="003E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A00A" w14:textId="184FA793" w:rsidR="00F37833" w:rsidRPr="008E7C93" w:rsidRDefault="008E7C93" w:rsidP="008E7C93">
    <w:pPr>
      <w:pStyle w:val="Header"/>
      <w:pBdr>
        <w:bottom w:val="single" w:sz="4" w:space="1" w:color="auto"/>
      </w:pBdr>
      <w:rPr>
        <w:rFonts w:asciiTheme="minorHAnsi" w:hAnsiTheme="minorHAnsi" w:cstheme="minorHAnsi"/>
        <w:sz w:val="20"/>
        <w:szCs w:val="20"/>
      </w:rPr>
    </w:pPr>
    <w:r w:rsidRPr="008E7C93">
      <w:rPr>
        <w:rFonts w:asciiTheme="minorHAnsi" w:hAnsiTheme="minorHAnsi" w:cstheme="minorHAnsi"/>
        <w:sz w:val="20"/>
        <w:szCs w:val="20"/>
      </w:rPr>
      <w:t>Mental Health Resources during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07C7"/>
    <w:multiLevelType w:val="multilevel"/>
    <w:tmpl w:val="379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97270"/>
    <w:multiLevelType w:val="multilevel"/>
    <w:tmpl w:val="19BC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F613B"/>
    <w:multiLevelType w:val="hybridMultilevel"/>
    <w:tmpl w:val="B26A07CE"/>
    <w:lvl w:ilvl="0" w:tplc="2B803DF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C723D"/>
    <w:multiLevelType w:val="hybridMultilevel"/>
    <w:tmpl w:val="99EEB456"/>
    <w:lvl w:ilvl="0" w:tplc="2B803DF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E4778"/>
    <w:multiLevelType w:val="hybridMultilevel"/>
    <w:tmpl w:val="F6104E52"/>
    <w:lvl w:ilvl="0" w:tplc="2B803DF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03EED"/>
    <w:multiLevelType w:val="hybridMultilevel"/>
    <w:tmpl w:val="C358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116D3"/>
    <w:multiLevelType w:val="hybridMultilevel"/>
    <w:tmpl w:val="BA48E420"/>
    <w:lvl w:ilvl="0" w:tplc="2B803DF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760F8"/>
    <w:multiLevelType w:val="multilevel"/>
    <w:tmpl w:val="C794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A63E6"/>
    <w:multiLevelType w:val="multilevel"/>
    <w:tmpl w:val="634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EF"/>
    <w:rsid w:val="00011742"/>
    <w:rsid w:val="00013BB4"/>
    <w:rsid w:val="00020F12"/>
    <w:rsid w:val="00050435"/>
    <w:rsid w:val="000810E5"/>
    <w:rsid w:val="00096D5A"/>
    <w:rsid w:val="000A2596"/>
    <w:rsid w:val="000A4A7F"/>
    <w:rsid w:val="000D6B5D"/>
    <w:rsid w:val="000F32BA"/>
    <w:rsid w:val="00122D81"/>
    <w:rsid w:val="00134F35"/>
    <w:rsid w:val="00147C16"/>
    <w:rsid w:val="00170304"/>
    <w:rsid w:val="001802BC"/>
    <w:rsid w:val="001806D3"/>
    <w:rsid w:val="00185877"/>
    <w:rsid w:val="00194593"/>
    <w:rsid w:val="001A3840"/>
    <w:rsid w:val="001C5F5A"/>
    <w:rsid w:val="001F4858"/>
    <w:rsid w:val="00202FAD"/>
    <w:rsid w:val="002201C0"/>
    <w:rsid w:val="00225B70"/>
    <w:rsid w:val="0022740B"/>
    <w:rsid w:val="002429DA"/>
    <w:rsid w:val="00260E80"/>
    <w:rsid w:val="00292639"/>
    <w:rsid w:val="002A4046"/>
    <w:rsid w:val="002F601E"/>
    <w:rsid w:val="00301278"/>
    <w:rsid w:val="00356B21"/>
    <w:rsid w:val="00366CED"/>
    <w:rsid w:val="003B5C5E"/>
    <w:rsid w:val="003E548B"/>
    <w:rsid w:val="003F6ADF"/>
    <w:rsid w:val="004027F2"/>
    <w:rsid w:val="00435E2A"/>
    <w:rsid w:val="0043747E"/>
    <w:rsid w:val="004456E3"/>
    <w:rsid w:val="00447B1B"/>
    <w:rsid w:val="004618D0"/>
    <w:rsid w:val="004670F5"/>
    <w:rsid w:val="00470E1F"/>
    <w:rsid w:val="004778F3"/>
    <w:rsid w:val="00483ED4"/>
    <w:rsid w:val="00483EEF"/>
    <w:rsid w:val="004B3D9D"/>
    <w:rsid w:val="004C6F18"/>
    <w:rsid w:val="004E4907"/>
    <w:rsid w:val="004E7FF1"/>
    <w:rsid w:val="0052355C"/>
    <w:rsid w:val="005D7B93"/>
    <w:rsid w:val="005E1A77"/>
    <w:rsid w:val="005E33C7"/>
    <w:rsid w:val="0060530F"/>
    <w:rsid w:val="0060707D"/>
    <w:rsid w:val="00652EF2"/>
    <w:rsid w:val="00662A2E"/>
    <w:rsid w:val="00665DDF"/>
    <w:rsid w:val="00677DAF"/>
    <w:rsid w:val="00691D04"/>
    <w:rsid w:val="00692736"/>
    <w:rsid w:val="006B5973"/>
    <w:rsid w:val="006C3A83"/>
    <w:rsid w:val="006D6C6F"/>
    <w:rsid w:val="006D7D37"/>
    <w:rsid w:val="006E0E49"/>
    <w:rsid w:val="006F175B"/>
    <w:rsid w:val="006F74C3"/>
    <w:rsid w:val="00717F20"/>
    <w:rsid w:val="00743843"/>
    <w:rsid w:val="00753005"/>
    <w:rsid w:val="00765D90"/>
    <w:rsid w:val="00770BD5"/>
    <w:rsid w:val="007917FB"/>
    <w:rsid w:val="007B4492"/>
    <w:rsid w:val="007C1B3D"/>
    <w:rsid w:val="007C30E2"/>
    <w:rsid w:val="007F0E7C"/>
    <w:rsid w:val="00805D8C"/>
    <w:rsid w:val="00822366"/>
    <w:rsid w:val="008412A2"/>
    <w:rsid w:val="00845BA8"/>
    <w:rsid w:val="00862BFF"/>
    <w:rsid w:val="00873D7A"/>
    <w:rsid w:val="00875F56"/>
    <w:rsid w:val="008A30C9"/>
    <w:rsid w:val="008B7AFD"/>
    <w:rsid w:val="008E7C93"/>
    <w:rsid w:val="0092041A"/>
    <w:rsid w:val="00922142"/>
    <w:rsid w:val="00936D28"/>
    <w:rsid w:val="00942176"/>
    <w:rsid w:val="00947A0B"/>
    <w:rsid w:val="00952CA1"/>
    <w:rsid w:val="009B78DF"/>
    <w:rsid w:val="009C7D5C"/>
    <w:rsid w:val="009D5BBD"/>
    <w:rsid w:val="009D5E83"/>
    <w:rsid w:val="009E2E4C"/>
    <w:rsid w:val="009F4148"/>
    <w:rsid w:val="00A17C78"/>
    <w:rsid w:val="00A33B8D"/>
    <w:rsid w:val="00A350C4"/>
    <w:rsid w:val="00A41217"/>
    <w:rsid w:val="00A42F10"/>
    <w:rsid w:val="00A45D1D"/>
    <w:rsid w:val="00A47DA8"/>
    <w:rsid w:val="00A7209D"/>
    <w:rsid w:val="00A802DD"/>
    <w:rsid w:val="00A82261"/>
    <w:rsid w:val="00A92856"/>
    <w:rsid w:val="00A93D44"/>
    <w:rsid w:val="00B35C68"/>
    <w:rsid w:val="00B35E88"/>
    <w:rsid w:val="00B66D8F"/>
    <w:rsid w:val="00B84E57"/>
    <w:rsid w:val="00B92AE1"/>
    <w:rsid w:val="00BC72FC"/>
    <w:rsid w:val="00BD27A4"/>
    <w:rsid w:val="00C12CBB"/>
    <w:rsid w:val="00C21187"/>
    <w:rsid w:val="00C261E9"/>
    <w:rsid w:val="00C8546F"/>
    <w:rsid w:val="00C925BB"/>
    <w:rsid w:val="00CA454E"/>
    <w:rsid w:val="00CA5C27"/>
    <w:rsid w:val="00CA717B"/>
    <w:rsid w:val="00CE7C8D"/>
    <w:rsid w:val="00D40476"/>
    <w:rsid w:val="00D51D6A"/>
    <w:rsid w:val="00D55C39"/>
    <w:rsid w:val="00D738DD"/>
    <w:rsid w:val="00D816FD"/>
    <w:rsid w:val="00D905BE"/>
    <w:rsid w:val="00D95570"/>
    <w:rsid w:val="00DA4BB5"/>
    <w:rsid w:val="00DA6C33"/>
    <w:rsid w:val="00DB0084"/>
    <w:rsid w:val="00DB5CE7"/>
    <w:rsid w:val="00DF2810"/>
    <w:rsid w:val="00E04EED"/>
    <w:rsid w:val="00E9120F"/>
    <w:rsid w:val="00EB55AD"/>
    <w:rsid w:val="00EB6CEA"/>
    <w:rsid w:val="00EC577C"/>
    <w:rsid w:val="00EE442C"/>
    <w:rsid w:val="00F13717"/>
    <w:rsid w:val="00F14A80"/>
    <w:rsid w:val="00F37833"/>
    <w:rsid w:val="00F40E33"/>
    <w:rsid w:val="00F42C8E"/>
    <w:rsid w:val="00F9111A"/>
    <w:rsid w:val="00FA180E"/>
    <w:rsid w:val="00FA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02A5"/>
  <w15:chartTrackingRefBased/>
  <w15:docId w15:val="{D209E1B7-2770-4831-8D36-43E312CD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35"/>
    <w:pPr>
      <w:spacing w:after="0" w:line="240" w:lineRule="auto"/>
    </w:pPr>
  </w:style>
  <w:style w:type="paragraph" w:styleId="Heading1">
    <w:name w:val="heading 1"/>
    <w:basedOn w:val="Normal"/>
    <w:next w:val="Normal"/>
    <w:link w:val="Heading1Char"/>
    <w:uiPriority w:val="9"/>
    <w:qFormat/>
    <w:rsid w:val="008E7C93"/>
    <w:pPr>
      <w:keepNext/>
      <w:keepLines/>
      <w:spacing w:before="52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83E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3EE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29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E7F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rsid w:val="00483EEF"/>
    <w:rPr>
      <w:color w:val="0000FF"/>
      <w:u w:val="single"/>
    </w:rPr>
  </w:style>
  <w:style w:type="character" w:customStyle="1" w:styleId="apple-converted-space">
    <w:name w:val="apple-converted-space"/>
    <w:basedOn w:val="DefaultParagraphFont"/>
    <w:rsid w:val="00483EEF"/>
  </w:style>
  <w:style w:type="character" w:customStyle="1" w:styleId="st">
    <w:name w:val="st"/>
    <w:basedOn w:val="DefaultParagraphFont"/>
    <w:rsid w:val="00483EEF"/>
  </w:style>
  <w:style w:type="table" w:styleId="TableGrid">
    <w:name w:val="Table Grid"/>
    <w:basedOn w:val="TableNormal"/>
    <w:uiPriority w:val="39"/>
    <w:rsid w:val="00483EEF"/>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3EEF"/>
    <w:rPr>
      <w:i/>
      <w:iCs/>
    </w:rPr>
  </w:style>
  <w:style w:type="character" w:styleId="FollowedHyperlink">
    <w:name w:val="FollowedHyperlink"/>
    <w:basedOn w:val="DefaultParagraphFont"/>
    <w:uiPriority w:val="99"/>
    <w:semiHidden/>
    <w:unhideWhenUsed/>
    <w:rsid w:val="00483EEF"/>
    <w:rPr>
      <w:color w:val="954F72" w:themeColor="followedHyperlink"/>
      <w:u w:val="single"/>
    </w:rPr>
  </w:style>
  <w:style w:type="character" w:customStyle="1" w:styleId="Heading2Char">
    <w:name w:val="Heading 2 Char"/>
    <w:basedOn w:val="DefaultParagraphFont"/>
    <w:link w:val="Heading2"/>
    <w:uiPriority w:val="9"/>
    <w:rsid w:val="00483EE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83EEF"/>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83EEF"/>
    <w:rPr>
      <w:rFonts w:asciiTheme="majorHAnsi" w:eastAsiaTheme="majorEastAsia" w:hAnsiTheme="majorHAnsi" w:cstheme="majorBidi"/>
      <w:color w:val="1F3763" w:themeColor="accent1" w:themeShade="7F"/>
      <w:sz w:val="24"/>
      <w:szCs w:val="24"/>
    </w:rPr>
  </w:style>
  <w:style w:type="table" w:styleId="GridTable1Light-Accent1">
    <w:name w:val="Grid Table 1 Light Accent 1"/>
    <w:basedOn w:val="TableNormal"/>
    <w:uiPriority w:val="46"/>
    <w:rsid w:val="00483EEF"/>
    <w:pPr>
      <w:spacing w:after="0" w:line="240" w:lineRule="auto"/>
    </w:pPr>
    <w:rPr>
      <w:sz w:val="24"/>
      <w:szCs w:val="24"/>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83EEF"/>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3EEF"/>
    <w:rPr>
      <w:rFonts w:ascii="Times New Roman" w:eastAsia="Times New Roman" w:hAnsi="Times New Roman" w:cs="Times New Roman"/>
      <w:sz w:val="24"/>
      <w:szCs w:val="24"/>
    </w:rPr>
  </w:style>
  <w:style w:type="character" w:styleId="Strong">
    <w:name w:val="Strong"/>
    <w:basedOn w:val="DefaultParagraphFont"/>
    <w:uiPriority w:val="22"/>
    <w:qFormat/>
    <w:rsid w:val="00483EEF"/>
    <w:rPr>
      <w:b/>
      <w:bCs/>
    </w:rPr>
  </w:style>
  <w:style w:type="character" w:customStyle="1" w:styleId="Heading1Char">
    <w:name w:val="Heading 1 Char"/>
    <w:basedOn w:val="DefaultParagraphFont"/>
    <w:link w:val="Heading1"/>
    <w:uiPriority w:val="9"/>
    <w:rsid w:val="008E7C93"/>
    <w:rPr>
      <w:rFonts w:asciiTheme="majorHAnsi" w:eastAsiaTheme="majorEastAsia" w:hAnsiTheme="majorHAnsi" w:cstheme="majorBidi"/>
      <w:b/>
      <w:color w:val="2F5496" w:themeColor="accent1" w:themeShade="BF"/>
      <w:sz w:val="32"/>
      <w:szCs w:val="32"/>
    </w:rPr>
  </w:style>
  <w:style w:type="character" w:styleId="UnresolvedMention">
    <w:name w:val="Unresolved Mention"/>
    <w:basedOn w:val="DefaultParagraphFont"/>
    <w:uiPriority w:val="99"/>
    <w:semiHidden/>
    <w:unhideWhenUsed/>
    <w:rsid w:val="00A7209D"/>
    <w:rPr>
      <w:color w:val="605E5C"/>
      <w:shd w:val="clear" w:color="auto" w:fill="E1DFDD"/>
    </w:rPr>
  </w:style>
  <w:style w:type="character" w:styleId="CommentReference">
    <w:name w:val="annotation reference"/>
    <w:basedOn w:val="DefaultParagraphFont"/>
    <w:uiPriority w:val="99"/>
    <w:semiHidden/>
    <w:unhideWhenUsed/>
    <w:rsid w:val="00301278"/>
    <w:rPr>
      <w:sz w:val="16"/>
      <w:szCs w:val="16"/>
    </w:rPr>
  </w:style>
  <w:style w:type="paragraph" w:styleId="CommentText">
    <w:name w:val="annotation text"/>
    <w:basedOn w:val="Normal"/>
    <w:link w:val="CommentTextChar"/>
    <w:uiPriority w:val="99"/>
    <w:semiHidden/>
    <w:unhideWhenUsed/>
    <w:rsid w:val="00301278"/>
    <w:rPr>
      <w:sz w:val="20"/>
      <w:szCs w:val="20"/>
    </w:rPr>
  </w:style>
  <w:style w:type="character" w:customStyle="1" w:styleId="CommentTextChar">
    <w:name w:val="Comment Text Char"/>
    <w:basedOn w:val="DefaultParagraphFont"/>
    <w:link w:val="CommentText"/>
    <w:uiPriority w:val="99"/>
    <w:semiHidden/>
    <w:rsid w:val="00301278"/>
    <w:rPr>
      <w:sz w:val="20"/>
      <w:szCs w:val="20"/>
    </w:rPr>
  </w:style>
  <w:style w:type="paragraph" w:styleId="CommentSubject">
    <w:name w:val="annotation subject"/>
    <w:basedOn w:val="CommentText"/>
    <w:next w:val="CommentText"/>
    <w:link w:val="CommentSubjectChar"/>
    <w:uiPriority w:val="99"/>
    <w:semiHidden/>
    <w:unhideWhenUsed/>
    <w:rsid w:val="00301278"/>
    <w:rPr>
      <w:b/>
      <w:bCs/>
    </w:rPr>
  </w:style>
  <w:style w:type="character" w:customStyle="1" w:styleId="CommentSubjectChar">
    <w:name w:val="Comment Subject Char"/>
    <w:basedOn w:val="CommentTextChar"/>
    <w:link w:val="CommentSubject"/>
    <w:uiPriority w:val="99"/>
    <w:semiHidden/>
    <w:rsid w:val="00301278"/>
    <w:rPr>
      <w:b/>
      <w:bCs/>
      <w:sz w:val="20"/>
      <w:szCs w:val="20"/>
    </w:rPr>
  </w:style>
  <w:style w:type="paragraph" w:styleId="BalloonText">
    <w:name w:val="Balloon Text"/>
    <w:basedOn w:val="Normal"/>
    <w:link w:val="BalloonTextChar"/>
    <w:uiPriority w:val="99"/>
    <w:semiHidden/>
    <w:unhideWhenUsed/>
    <w:rsid w:val="0030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78"/>
    <w:rPr>
      <w:rFonts w:ascii="Segoe UI" w:hAnsi="Segoe UI" w:cs="Segoe UI"/>
      <w:sz w:val="18"/>
      <w:szCs w:val="18"/>
    </w:rPr>
  </w:style>
  <w:style w:type="character" w:customStyle="1" w:styleId="t32cc">
    <w:name w:val="t32cc"/>
    <w:basedOn w:val="DefaultParagraphFont"/>
    <w:rsid w:val="00873D7A"/>
  </w:style>
  <w:style w:type="character" w:customStyle="1" w:styleId="badge">
    <w:name w:val="badge"/>
    <w:basedOn w:val="DefaultParagraphFont"/>
    <w:rsid w:val="00D55C39"/>
  </w:style>
  <w:style w:type="paragraph" w:customStyle="1" w:styleId="sidebar-breadcrumb">
    <w:name w:val="sidebar-breadcrumb"/>
    <w:basedOn w:val="Normal"/>
    <w:rsid w:val="00D95570"/>
    <w:pPr>
      <w:spacing w:before="100" w:beforeAutospacing="1" w:after="100" w:afterAutospacing="1"/>
    </w:pPr>
    <w:rPr>
      <w:rFonts w:ascii="Times New Roman" w:eastAsia="Times New Roman" w:hAnsi="Times New Roman" w:cs="Times New Roman"/>
      <w:sz w:val="24"/>
      <w:szCs w:val="24"/>
    </w:rPr>
  </w:style>
  <w:style w:type="character" w:customStyle="1" w:styleId="c-h1covid">
    <w:name w:val="c-h1__covid"/>
    <w:basedOn w:val="DefaultParagraphFont"/>
    <w:rsid w:val="00D95570"/>
  </w:style>
  <w:style w:type="character" w:customStyle="1" w:styleId="c-h1lineheight">
    <w:name w:val="c-h1__lineheight"/>
    <w:basedOn w:val="DefaultParagraphFont"/>
    <w:rsid w:val="00D95570"/>
  </w:style>
  <w:style w:type="character" w:customStyle="1" w:styleId="field">
    <w:name w:val="field"/>
    <w:basedOn w:val="DefaultParagraphFont"/>
    <w:rsid w:val="008412A2"/>
  </w:style>
  <w:style w:type="paragraph" w:styleId="ListParagraph">
    <w:name w:val="List Paragraph"/>
    <w:basedOn w:val="Normal"/>
    <w:uiPriority w:val="34"/>
    <w:qFormat/>
    <w:rsid w:val="00122D81"/>
    <w:pPr>
      <w:ind w:left="720"/>
      <w:contextualSpacing/>
    </w:pPr>
  </w:style>
  <w:style w:type="character" w:customStyle="1" w:styleId="Heading4Char">
    <w:name w:val="Heading 4 Char"/>
    <w:basedOn w:val="DefaultParagraphFont"/>
    <w:link w:val="Heading4"/>
    <w:uiPriority w:val="9"/>
    <w:semiHidden/>
    <w:rsid w:val="002429DA"/>
    <w:rPr>
      <w:rFonts w:asciiTheme="majorHAnsi" w:eastAsiaTheme="majorEastAsia" w:hAnsiTheme="majorHAnsi" w:cstheme="majorBidi"/>
      <w:i/>
      <w:iCs/>
      <w:color w:val="2F5496" w:themeColor="accent1" w:themeShade="BF"/>
    </w:rPr>
  </w:style>
  <w:style w:type="character" w:customStyle="1" w:styleId="bold">
    <w:name w:val="bold"/>
    <w:basedOn w:val="DefaultParagraphFont"/>
    <w:rsid w:val="00050435"/>
  </w:style>
  <w:style w:type="character" w:customStyle="1" w:styleId="Heading6Char">
    <w:name w:val="Heading 6 Char"/>
    <w:basedOn w:val="DefaultParagraphFont"/>
    <w:link w:val="Heading6"/>
    <w:uiPriority w:val="9"/>
    <w:semiHidden/>
    <w:rsid w:val="004E7FF1"/>
    <w:rPr>
      <w:rFonts w:asciiTheme="majorHAnsi" w:eastAsiaTheme="majorEastAsia" w:hAnsiTheme="majorHAnsi" w:cstheme="majorBidi"/>
      <w:color w:val="1F3763" w:themeColor="accent1" w:themeShade="7F"/>
    </w:rPr>
  </w:style>
  <w:style w:type="paragraph" w:customStyle="1" w:styleId="font8">
    <w:name w:val="font_8"/>
    <w:basedOn w:val="Normal"/>
    <w:rsid w:val="004E7FF1"/>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548B"/>
    <w:pPr>
      <w:tabs>
        <w:tab w:val="center" w:pos="4680"/>
        <w:tab w:val="right" w:pos="9360"/>
      </w:tabs>
    </w:pPr>
  </w:style>
  <w:style w:type="character" w:customStyle="1" w:styleId="FooterChar">
    <w:name w:val="Footer Char"/>
    <w:basedOn w:val="DefaultParagraphFont"/>
    <w:link w:val="Footer"/>
    <w:uiPriority w:val="99"/>
    <w:rsid w:val="003E548B"/>
  </w:style>
  <w:style w:type="character" w:customStyle="1" w:styleId="productsubtitle">
    <w:name w:val="product__subtitle"/>
    <w:basedOn w:val="DefaultParagraphFont"/>
    <w:rsid w:val="00677DAF"/>
  </w:style>
  <w:style w:type="character" w:customStyle="1" w:styleId="style-scope">
    <w:name w:val="style-scope"/>
    <w:basedOn w:val="DefaultParagraphFont"/>
    <w:rsid w:val="00677DAF"/>
  </w:style>
  <w:style w:type="paragraph" w:customStyle="1" w:styleId="Subtitle1">
    <w:name w:val="Subtitle1"/>
    <w:basedOn w:val="Normal"/>
    <w:rsid w:val="00665D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0899">
      <w:bodyDiv w:val="1"/>
      <w:marLeft w:val="0"/>
      <w:marRight w:val="0"/>
      <w:marTop w:val="0"/>
      <w:marBottom w:val="0"/>
      <w:divBdr>
        <w:top w:val="none" w:sz="0" w:space="0" w:color="auto"/>
        <w:left w:val="none" w:sz="0" w:space="0" w:color="auto"/>
        <w:bottom w:val="none" w:sz="0" w:space="0" w:color="auto"/>
        <w:right w:val="none" w:sz="0" w:space="0" w:color="auto"/>
      </w:divBdr>
    </w:div>
    <w:div w:id="250431719">
      <w:bodyDiv w:val="1"/>
      <w:marLeft w:val="0"/>
      <w:marRight w:val="0"/>
      <w:marTop w:val="0"/>
      <w:marBottom w:val="0"/>
      <w:divBdr>
        <w:top w:val="none" w:sz="0" w:space="0" w:color="auto"/>
        <w:left w:val="none" w:sz="0" w:space="0" w:color="auto"/>
        <w:bottom w:val="none" w:sz="0" w:space="0" w:color="auto"/>
        <w:right w:val="none" w:sz="0" w:space="0" w:color="auto"/>
      </w:divBdr>
    </w:div>
    <w:div w:id="273486126">
      <w:bodyDiv w:val="1"/>
      <w:marLeft w:val="0"/>
      <w:marRight w:val="0"/>
      <w:marTop w:val="0"/>
      <w:marBottom w:val="0"/>
      <w:divBdr>
        <w:top w:val="none" w:sz="0" w:space="0" w:color="auto"/>
        <w:left w:val="none" w:sz="0" w:space="0" w:color="auto"/>
        <w:bottom w:val="none" w:sz="0" w:space="0" w:color="auto"/>
        <w:right w:val="none" w:sz="0" w:space="0" w:color="auto"/>
      </w:divBdr>
    </w:div>
    <w:div w:id="283653470">
      <w:bodyDiv w:val="1"/>
      <w:marLeft w:val="0"/>
      <w:marRight w:val="0"/>
      <w:marTop w:val="0"/>
      <w:marBottom w:val="0"/>
      <w:divBdr>
        <w:top w:val="none" w:sz="0" w:space="0" w:color="auto"/>
        <w:left w:val="none" w:sz="0" w:space="0" w:color="auto"/>
        <w:bottom w:val="none" w:sz="0" w:space="0" w:color="auto"/>
        <w:right w:val="none" w:sz="0" w:space="0" w:color="auto"/>
      </w:divBdr>
    </w:div>
    <w:div w:id="291402367">
      <w:bodyDiv w:val="1"/>
      <w:marLeft w:val="0"/>
      <w:marRight w:val="0"/>
      <w:marTop w:val="0"/>
      <w:marBottom w:val="0"/>
      <w:divBdr>
        <w:top w:val="none" w:sz="0" w:space="0" w:color="auto"/>
        <w:left w:val="none" w:sz="0" w:space="0" w:color="auto"/>
        <w:bottom w:val="none" w:sz="0" w:space="0" w:color="auto"/>
        <w:right w:val="none" w:sz="0" w:space="0" w:color="auto"/>
      </w:divBdr>
    </w:div>
    <w:div w:id="322053527">
      <w:bodyDiv w:val="1"/>
      <w:marLeft w:val="0"/>
      <w:marRight w:val="0"/>
      <w:marTop w:val="0"/>
      <w:marBottom w:val="0"/>
      <w:divBdr>
        <w:top w:val="none" w:sz="0" w:space="0" w:color="auto"/>
        <w:left w:val="none" w:sz="0" w:space="0" w:color="auto"/>
        <w:bottom w:val="none" w:sz="0" w:space="0" w:color="auto"/>
        <w:right w:val="none" w:sz="0" w:space="0" w:color="auto"/>
      </w:divBdr>
    </w:div>
    <w:div w:id="431366540">
      <w:bodyDiv w:val="1"/>
      <w:marLeft w:val="0"/>
      <w:marRight w:val="0"/>
      <w:marTop w:val="0"/>
      <w:marBottom w:val="0"/>
      <w:divBdr>
        <w:top w:val="none" w:sz="0" w:space="0" w:color="auto"/>
        <w:left w:val="none" w:sz="0" w:space="0" w:color="auto"/>
        <w:bottom w:val="none" w:sz="0" w:space="0" w:color="auto"/>
        <w:right w:val="none" w:sz="0" w:space="0" w:color="auto"/>
      </w:divBdr>
      <w:divsChild>
        <w:div w:id="305016239">
          <w:marLeft w:val="0"/>
          <w:marRight w:val="0"/>
          <w:marTop w:val="150"/>
          <w:marBottom w:val="0"/>
          <w:divBdr>
            <w:top w:val="none" w:sz="0" w:space="0" w:color="auto"/>
            <w:left w:val="none" w:sz="0" w:space="0" w:color="auto"/>
            <w:bottom w:val="none" w:sz="0" w:space="0" w:color="auto"/>
            <w:right w:val="none" w:sz="0" w:space="0" w:color="auto"/>
          </w:divBdr>
        </w:div>
      </w:divsChild>
    </w:div>
    <w:div w:id="434910946">
      <w:bodyDiv w:val="1"/>
      <w:marLeft w:val="0"/>
      <w:marRight w:val="0"/>
      <w:marTop w:val="0"/>
      <w:marBottom w:val="0"/>
      <w:divBdr>
        <w:top w:val="none" w:sz="0" w:space="0" w:color="auto"/>
        <w:left w:val="none" w:sz="0" w:space="0" w:color="auto"/>
        <w:bottom w:val="none" w:sz="0" w:space="0" w:color="auto"/>
        <w:right w:val="none" w:sz="0" w:space="0" w:color="auto"/>
      </w:divBdr>
    </w:div>
    <w:div w:id="437212250">
      <w:bodyDiv w:val="1"/>
      <w:marLeft w:val="0"/>
      <w:marRight w:val="0"/>
      <w:marTop w:val="0"/>
      <w:marBottom w:val="0"/>
      <w:divBdr>
        <w:top w:val="none" w:sz="0" w:space="0" w:color="auto"/>
        <w:left w:val="none" w:sz="0" w:space="0" w:color="auto"/>
        <w:bottom w:val="none" w:sz="0" w:space="0" w:color="auto"/>
        <w:right w:val="none" w:sz="0" w:space="0" w:color="auto"/>
      </w:divBdr>
    </w:div>
    <w:div w:id="451362256">
      <w:bodyDiv w:val="1"/>
      <w:marLeft w:val="0"/>
      <w:marRight w:val="0"/>
      <w:marTop w:val="0"/>
      <w:marBottom w:val="0"/>
      <w:divBdr>
        <w:top w:val="none" w:sz="0" w:space="0" w:color="auto"/>
        <w:left w:val="none" w:sz="0" w:space="0" w:color="auto"/>
        <w:bottom w:val="none" w:sz="0" w:space="0" w:color="auto"/>
        <w:right w:val="none" w:sz="0" w:space="0" w:color="auto"/>
      </w:divBdr>
    </w:div>
    <w:div w:id="464011508">
      <w:bodyDiv w:val="1"/>
      <w:marLeft w:val="0"/>
      <w:marRight w:val="0"/>
      <w:marTop w:val="0"/>
      <w:marBottom w:val="0"/>
      <w:divBdr>
        <w:top w:val="none" w:sz="0" w:space="0" w:color="auto"/>
        <w:left w:val="none" w:sz="0" w:space="0" w:color="auto"/>
        <w:bottom w:val="none" w:sz="0" w:space="0" w:color="auto"/>
        <w:right w:val="none" w:sz="0" w:space="0" w:color="auto"/>
      </w:divBdr>
      <w:divsChild>
        <w:div w:id="1006244666">
          <w:marLeft w:val="0"/>
          <w:marRight w:val="0"/>
          <w:marTop w:val="0"/>
          <w:marBottom w:val="150"/>
          <w:divBdr>
            <w:top w:val="none" w:sz="0" w:space="0" w:color="auto"/>
            <w:left w:val="none" w:sz="0" w:space="0" w:color="auto"/>
            <w:bottom w:val="none" w:sz="0" w:space="0" w:color="auto"/>
            <w:right w:val="none" w:sz="0" w:space="0" w:color="auto"/>
          </w:divBdr>
          <w:divsChild>
            <w:div w:id="2029913774">
              <w:marLeft w:val="0"/>
              <w:marRight w:val="0"/>
              <w:marTop w:val="0"/>
              <w:marBottom w:val="0"/>
              <w:divBdr>
                <w:top w:val="none" w:sz="0" w:space="0" w:color="auto"/>
                <w:left w:val="none" w:sz="0" w:space="0" w:color="auto"/>
                <w:bottom w:val="none" w:sz="0" w:space="0" w:color="auto"/>
                <w:right w:val="none" w:sz="0" w:space="0" w:color="auto"/>
              </w:divBdr>
              <w:divsChild>
                <w:div w:id="268128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07661287">
      <w:bodyDiv w:val="1"/>
      <w:marLeft w:val="0"/>
      <w:marRight w:val="0"/>
      <w:marTop w:val="0"/>
      <w:marBottom w:val="0"/>
      <w:divBdr>
        <w:top w:val="none" w:sz="0" w:space="0" w:color="auto"/>
        <w:left w:val="none" w:sz="0" w:space="0" w:color="auto"/>
        <w:bottom w:val="none" w:sz="0" w:space="0" w:color="auto"/>
        <w:right w:val="none" w:sz="0" w:space="0" w:color="auto"/>
      </w:divBdr>
    </w:div>
    <w:div w:id="679357878">
      <w:bodyDiv w:val="1"/>
      <w:marLeft w:val="0"/>
      <w:marRight w:val="0"/>
      <w:marTop w:val="0"/>
      <w:marBottom w:val="0"/>
      <w:divBdr>
        <w:top w:val="none" w:sz="0" w:space="0" w:color="auto"/>
        <w:left w:val="none" w:sz="0" w:space="0" w:color="auto"/>
        <w:bottom w:val="none" w:sz="0" w:space="0" w:color="auto"/>
        <w:right w:val="none" w:sz="0" w:space="0" w:color="auto"/>
      </w:divBdr>
    </w:div>
    <w:div w:id="729841626">
      <w:bodyDiv w:val="1"/>
      <w:marLeft w:val="0"/>
      <w:marRight w:val="0"/>
      <w:marTop w:val="0"/>
      <w:marBottom w:val="0"/>
      <w:divBdr>
        <w:top w:val="none" w:sz="0" w:space="0" w:color="auto"/>
        <w:left w:val="none" w:sz="0" w:space="0" w:color="auto"/>
        <w:bottom w:val="none" w:sz="0" w:space="0" w:color="auto"/>
        <w:right w:val="none" w:sz="0" w:space="0" w:color="auto"/>
      </w:divBdr>
      <w:divsChild>
        <w:div w:id="1470588448">
          <w:marLeft w:val="0"/>
          <w:marRight w:val="0"/>
          <w:marTop w:val="0"/>
          <w:marBottom w:val="0"/>
          <w:divBdr>
            <w:top w:val="none" w:sz="0" w:space="0" w:color="auto"/>
            <w:left w:val="none" w:sz="0" w:space="0" w:color="auto"/>
            <w:bottom w:val="none" w:sz="0" w:space="0" w:color="auto"/>
            <w:right w:val="none" w:sz="0" w:space="0" w:color="auto"/>
          </w:divBdr>
        </w:div>
      </w:divsChild>
    </w:div>
    <w:div w:id="739403235">
      <w:bodyDiv w:val="1"/>
      <w:marLeft w:val="0"/>
      <w:marRight w:val="0"/>
      <w:marTop w:val="0"/>
      <w:marBottom w:val="0"/>
      <w:divBdr>
        <w:top w:val="none" w:sz="0" w:space="0" w:color="auto"/>
        <w:left w:val="none" w:sz="0" w:space="0" w:color="auto"/>
        <w:bottom w:val="none" w:sz="0" w:space="0" w:color="auto"/>
        <w:right w:val="none" w:sz="0" w:space="0" w:color="auto"/>
      </w:divBdr>
    </w:div>
    <w:div w:id="788159435">
      <w:bodyDiv w:val="1"/>
      <w:marLeft w:val="0"/>
      <w:marRight w:val="0"/>
      <w:marTop w:val="0"/>
      <w:marBottom w:val="0"/>
      <w:divBdr>
        <w:top w:val="none" w:sz="0" w:space="0" w:color="auto"/>
        <w:left w:val="none" w:sz="0" w:space="0" w:color="auto"/>
        <w:bottom w:val="none" w:sz="0" w:space="0" w:color="auto"/>
        <w:right w:val="none" w:sz="0" w:space="0" w:color="auto"/>
      </w:divBdr>
    </w:div>
    <w:div w:id="798836610">
      <w:bodyDiv w:val="1"/>
      <w:marLeft w:val="0"/>
      <w:marRight w:val="0"/>
      <w:marTop w:val="0"/>
      <w:marBottom w:val="0"/>
      <w:divBdr>
        <w:top w:val="none" w:sz="0" w:space="0" w:color="auto"/>
        <w:left w:val="none" w:sz="0" w:space="0" w:color="auto"/>
        <w:bottom w:val="none" w:sz="0" w:space="0" w:color="auto"/>
        <w:right w:val="none" w:sz="0" w:space="0" w:color="auto"/>
      </w:divBdr>
    </w:div>
    <w:div w:id="826441695">
      <w:bodyDiv w:val="1"/>
      <w:marLeft w:val="0"/>
      <w:marRight w:val="0"/>
      <w:marTop w:val="0"/>
      <w:marBottom w:val="0"/>
      <w:divBdr>
        <w:top w:val="none" w:sz="0" w:space="0" w:color="auto"/>
        <w:left w:val="none" w:sz="0" w:space="0" w:color="auto"/>
        <w:bottom w:val="none" w:sz="0" w:space="0" w:color="auto"/>
        <w:right w:val="none" w:sz="0" w:space="0" w:color="auto"/>
      </w:divBdr>
    </w:div>
    <w:div w:id="829753526">
      <w:bodyDiv w:val="1"/>
      <w:marLeft w:val="0"/>
      <w:marRight w:val="0"/>
      <w:marTop w:val="0"/>
      <w:marBottom w:val="0"/>
      <w:divBdr>
        <w:top w:val="none" w:sz="0" w:space="0" w:color="auto"/>
        <w:left w:val="none" w:sz="0" w:space="0" w:color="auto"/>
        <w:bottom w:val="none" w:sz="0" w:space="0" w:color="auto"/>
        <w:right w:val="none" w:sz="0" w:space="0" w:color="auto"/>
      </w:divBdr>
    </w:div>
    <w:div w:id="897547840">
      <w:bodyDiv w:val="1"/>
      <w:marLeft w:val="0"/>
      <w:marRight w:val="0"/>
      <w:marTop w:val="0"/>
      <w:marBottom w:val="0"/>
      <w:divBdr>
        <w:top w:val="none" w:sz="0" w:space="0" w:color="auto"/>
        <w:left w:val="none" w:sz="0" w:space="0" w:color="auto"/>
        <w:bottom w:val="none" w:sz="0" w:space="0" w:color="auto"/>
        <w:right w:val="none" w:sz="0" w:space="0" w:color="auto"/>
      </w:divBdr>
    </w:div>
    <w:div w:id="982122755">
      <w:bodyDiv w:val="1"/>
      <w:marLeft w:val="0"/>
      <w:marRight w:val="0"/>
      <w:marTop w:val="0"/>
      <w:marBottom w:val="0"/>
      <w:divBdr>
        <w:top w:val="none" w:sz="0" w:space="0" w:color="auto"/>
        <w:left w:val="none" w:sz="0" w:space="0" w:color="auto"/>
        <w:bottom w:val="none" w:sz="0" w:space="0" w:color="auto"/>
        <w:right w:val="none" w:sz="0" w:space="0" w:color="auto"/>
      </w:divBdr>
    </w:div>
    <w:div w:id="993022924">
      <w:bodyDiv w:val="1"/>
      <w:marLeft w:val="0"/>
      <w:marRight w:val="0"/>
      <w:marTop w:val="0"/>
      <w:marBottom w:val="0"/>
      <w:divBdr>
        <w:top w:val="none" w:sz="0" w:space="0" w:color="auto"/>
        <w:left w:val="none" w:sz="0" w:space="0" w:color="auto"/>
        <w:bottom w:val="none" w:sz="0" w:space="0" w:color="auto"/>
        <w:right w:val="none" w:sz="0" w:space="0" w:color="auto"/>
      </w:divBdr>
      <w:divsChild>
        <w:div w:id="731388371">
          <w:marLeft w:val="0"/>
          <w:marRight w:val="0"/>
          <w:marTop w:val="0"/>
          <w:marBottom w:val="0"/>
          <w:divBdr>
            <w:top w:val="none" w:sz="0" w:space="0" w:color="auto"/>
            <w:left w:val="none" w:sz="0" w:space="0" w:color="auto"/>
            <w:bottom w:val="none" w:sz="0" w:space="0" w:color="auto"/>
            <w:right w:val="none" w:sz="0" w:space="0" w:color="auto"/>
          </w:divBdr>
        </w:div>
      </w:divsChild>
    </w:div>
    <w:div w:id="1030692071">
      <w:bodyDiv w:val="1"/>
      <w:marLeft w:val="0"/>
      <w:marRight w:val="0"/>
      <w:marTop w:val="0"/>
      <w:marBottom w:val="0"/>
      <w:divBdr>
        <w:top w:val="none" w:sz="0" w:space="0" w:color="auto"/>
        <w:left w:val="none" w:sz="0" w:space="0" w:color="auto"/>
        <w:bottom w:val="none" w:sz="0" w:space="0" w:color="auto"/>
        <w:right w:val="none" w:sz="0" w:space="0" w:color="auto"/>
      </w:divBdr>
    </w:div>
    <w:div w:id="1127315471">
      <w:bodyDiv w:val="1"/>
      <w:marLeft w:val="0"/>
      <w:marRight w:val="0"/>
      <w:marTop w:val="0"/>
      <w:marBottom w:val="0"/>
      <w:divBdr>
        <w:top w:val="none" w:sz="0" w:space="0" w:color="auto"/>
        <w:left w:val="none" w:sz="0" w:space="0" w:color="auto"/>
        <w:bottom w:val="none" w:sz="0" w:space="0" w:color="auto"/>
        <w:right w:val="none" w:sz="0" w:space="0" w:color="auto"/>
      </w:divBdr>
    </w:div>
    <w:div w:id="1174568916">
      <w:bodyDiv w:val="1"/>
      <w:marLeft w:val="0"/>
      <w:marRight w:val="0"/>
      <w:marTop w:val="0"/>
      <w:marBottom w:val="0"/>
      <w:divBdr>
        <w:top w:val="none" w:sz="0" w:space="0" w:color="auto"/>
        <w:left w:val="none" w:sz="0" w:space="0" w:color="auto"/>
        <w:bottom w:val="none" w:sz="0" w:space="0" w:color="auto"/>
        <w:right w:val="none" w:sz="0" w:space="0" w:color="auto"/>
      </w:divBdr>
      <w:divsChild>
        <w:div w:id="1971208772">
          <w:marLeft w:val="0"/>
          <w:marRight w:val="0"/>
          <w:marTop w:val="0"/>
          <w:marBottom w:val="0"/>
          <w:divBdr>
            <w:top w:val="none" w:sz="0" w:space="0" w:color="auto"/>
            <w:left w:val="none" w:sz="0" w:space="0" w:color="auto"/>
            <w:bottom w:val="none" w:sz="0" w:space="0" w:color="auto"/>
            <w:right w:val="none" w:sz="0" w:space="0" w:color="auto"/>
          </w:divBdr>
        </w:div>
      </w:divsChild>
    </w:div>
    <w:div w:id="1208446074">
      <w:bodyDiv w:val="1"/>
      <w:marLeft w:val="0"/>
      <w:marRight w:val="0"/>
      <w:marTop w:val="0"/>
      <w:marBottom w:val="0"/>
      <w:divBdr>
        <w:top w:val="none" w:sz="0" w:space="0" w:color="auto"/>
        <w:left w:val="none" w:sz="0" w:space="0" w:color="auto"/>
        <w:bottom w:val="none" w:sz="0" w:space="0" w:color="auto"/>
        <w:right w:val="none" w:sz="0" w:space="0" w:color="auto"/>
      </w:divBdr>
    </w:div>
    <w:div w:id="1257179744">
      <w:bodyDiv w:val="1"/>
      <w:marLeft w:val="0"/>
      <w:marRight w:val="0"/>
      <w:marTop w:val="0"/>
      <w:marBottom w:val="0"/>
      <w:divBdr>
        <w:top w:val="none" w:sz="0" w:space="0" w:color="auto"/>
        <w:left w:val="none" w:sz="0" w:space="0" w:color="auto"/>
        <w:bottom w:val="none" w:sz="0" w:space="0" w:color="auto"/>
        <w:right w:val="none" w:sz="0" w:space="0" w:color="auto"/>
      </w:divBdr>
      <w:divsChild>
        <w:div w:id="1708413848">
          <w:marLeft w:val="0"/>
          <w:marRight w:val="0"/>
          <w:marTop w:val="0"/>
          <w:marBottom w:val="0"/>
          <w:divBdr>
            <w:top w:val="none" w:sz="0" w:space="0" w:color="auto"/>
            <w:left w:val="none" w:sz="0" w:space="0" w:color="auto"/>
            <w:bottom w:val="none" w:sz="0" w:space="0" w:color="auto"/>
            <w:right w:val="none" w:sz="0" w:space="0" w:color="auto"/>
          </w:divBdr>
          <w:divsChild>
            <w:div w:id="697390225">
              <w:marLeft w:val="0"/>
              <w:marRight w:val="0"/>
              <w:marTop w:val="0"/>
              <w:marBottom w:val="0"/>
              <w:divBdr>
                <w:top w:val="none" w:sz="0" w:space="0" w:color="auto"/>
                <w:left w:val="none" w:sz="0" w:space="0" w:color="auto"/>
                <w:bottom w:val="none" w:sz="0" w:space="0" w:color="auto"/>
                <w:right w:val="none" w:sz="0" w:space="0" w:color="auto"/>
              </w:divBdr>
              <w:divsChild>
                <w:div w:id="1129473582">
                  <w:marLeft w:val="0"/>
                  <w:marRight w:val="0"/>
                  <w:marTop w:val="0"/>
                  <w:marBottom w:val="0"/>
                  <w:divBdr>
                    <w:top w:val="none" w:sz="0" w:space="0" w:color="auto"/>
                    <w:left w:val="none" w:sz="0" w:space="0" w:color="auto"/>
                    <w:bottom w:val="none" w:sz="0" w:space="0" w:color="auto"/>
                    <w:right w:val="none" w:sz="0" w:space="0" w:color="auto"/>
                  </w:divBdr>
                  <w:divsChild>
                    <w:div w:id="1397705264">
                      <w:marLeft w:val="159"/>
                      <w:marRight w:val="1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4017">
      <w:bodyDiv w:val="1"/>
      <w:marLeft w:val="0"/>
      <w:marRight w:val="0"/>
      <w:marTop w:val="0"/>
      <w:marBottom w:val="0"/>
      <w:divBdr>
        <w:top w:val="none" w:sz="0" w:space="0" w:color="auto"/>
        <w:left w:val="none" w:sz="0" w:space="0" w:color="auto"/>
        <w:bottom w:val="none" w:sz="0" w:space="0" w:color="auto"/>
        <w:right w:val="none" w:sz="0" w:space="0" w:color="auto"/>
      </w:divBdr>
    </w:div>
    <w:div w:id="1259292760">
      <w:bodyDiv w:val="1"/>
      <w:marLeft w:val="0"/>
      <w:marRight w:val="0"/>
      <w:marTop w:val="0"/>
      <w:marBottom w:val="0"/>
      <w:divBdr>
        <w:top w:val="none" w:sz="0" w:space="0" w:color="auto"/>
        <w:left w:val="none" w:sz="0" w:space="0" w:color="auto"/>
        <w:bottom w:val="none" w:sz="0" w:space="0" w:color="auto"/>
        <w:right w:val="none" w:sz="0" w:space="0" w:color="auto"/>
      </w:divBdr>
    </w:div>
    <w:div w:id="1275399984">
      <w:bodyDiv w:val="1"/>
      <w:marLeft w:val="0"/>
      <w:marRight w:val="0"/>
      <w:marTop w:val="0"/>
      <w:marBottom w:val="0"/>
      <w:divBdr>
        <w:top w:val="none" w:sz="0" w:space="0" w:color="auto"/>
        <w:left w:val="none" w:sz="0" w:space="0" w:color="auto"/>
        <w:bottom w:val="none" w:sz="0" w:space="0" w:color="auto"/>
        <w:right w:val="none" w:sz="0" w:space="0" w:color="auto"/>
      </w:divBdr>
    </w:div>
    <w:div w:id="1307200426">
      <w:bodyDiv w:val="1"/>
      <w:marLeft w:val="0"/>
      <w:marRight w:val="0"/>
      <w:marTop w:val="0"/>
      <w:marBottom w:val="0"/>
      <w:divBdr>
        <w:top w:val="none" w:sz="0" w:space="0" w:color="auto"/>
        <w:left w:val="none" w:sz="0" w:space="0" w:color="auto"/>
        <w:bottom w:val="none" w:sz="0" w:space="0" w:color="auto"/>
        <w:right w:val="none" w:sz="0" w:space="0" w:color="auto"/>
      </w:divBdr>
      <w:divsChild>
        <w:div w:id="985624143">
          <w:marLeft w:val="0"/>
          <w:marRight w:val="0"/>
          <w:marTop w:val="450"/>
          <w:marBottom w:val="300"/>
          <w:divBdr>
            <w:top w:val="none" w:sz="0" w:space="0" w:color="auto"/>
            <w:left w:val="none" w:sz="0" w:space="0" w:color="auto"/>
            <w:bottom w:val="single" w:sz="6" w:space="8" w:color="E8E8E8"/>
            <w:right w:val="none" w:sz="0" w:space="0" w:color="auto"/>
          </w:divBdr>
        </w:div>
        <w:div w:id="950167064">
          <w:marLeft w:val="-225"/>
          <w:marRight w:val="-225"/>
          <w:marTop w:val="0"/>
          <w:marBottom w:val="0"/>
          <w:divBdr>
            <w:top w:val="none" w:sz="0" w:space="0" w:color="auto"/>
            <w:left w:val="none" w:sz="0" w:space="0" w:color="auto"/>
            <w:bottom w:val="none" w:sz="0" w:space="0" w:color="auto"/>
            <w:right w:val="none" w:sz="0" w:space="0" w:color="auto"/>
          </w:divBdr>
          <w:divsChild>
            <w:div w:id="1717121799">
              <w:marLeft w:val="0"/>
              <w:marRight w:val="0"/>
              <w:marTop w:val="0"/>
              <w:marBottom w:val="0"/>
              <w:divBdr>
                <w:top w:val="none" w:sz="0" w:space="0" w:color="auto"/>
                <w:left w:val="none" w:sz="0" w:space="0" w:color="auto"/>
                <w:bottom w:val="none" w:sz="0" w:space="0" w:color="auto"/>
                <w:right w:val="none" w:sz="0" w:space="0" w:color="auto"/>
              </w:divBdr>
              <w:divsChild>
                <w:div w:id="1053117815">
                  <w:marLeft w:val="0"/>
                  <w:marRight w:val="0"/>
                  <w:marTop w:val="225"/>
                  <w:marBottom w:val="0"/>
                  <w:divBdr>
                    <w:top w:val="none" w:sz="0" w:space="0" w:color="auto"/>
                    <w:left w:val="none" w:sz="0" w:space="0" w:color="auto"/>
                    <w:bottom w:val="none" w:sz="0" w:space="0" w:color="auto"/>
                    <w:right w:val="none" w:sz="0" w:space="0" w:color="auto"/>
                  </w:divBdr>
                  <w:divsChild>
                    <w:div w:id="1864246993">
                      <w:marLeft w:val="0"/>
                      <w:marRight w:val="0"/>
                      <w:marTop w:val="0"/>
                      <w:marBottom w:val="0"/>
                      <w:divBdr>
                        <w:top w:val="none" w:sz="0" w:space="0" w:color="auto"/>
                        <w:left w:val="none" w:sz="0" w:space="0" w:color="auto"/>
                        <w:bottom w:val="none" w:sz="0" w:space="0" w:color="auto"/>
                        <w:right w:val="none" w:sz="0" w:space="0" w:color="auto"/>
                      </w:divBdr>
                      <w:divsChild>
                        <w:div w:id="273482355">
                          <w:marLeft w:val="0"/>
                          <w:marRight w:val="0"/>
                          <w:marTop w:val="0"/>
                          <w:marBottom w:val="0"/>
                          <w:divBdr>
                            <w:top w:val="none" w:sz="0" w:space="0" w:color="auto"/>
                            <w:left w:val="none" w:sz="0" w:space="0" w:color="auto"/>
                            <w:bottom w:val="none" w:sz="0" w:space="0" w:color="auto"/>
                            <w:right w:val="none" w:sz="0" w:space="0" w:color="auto"/>
                          </w:divBdr>
                          <w:divsChild>
                            <w:div w:id="20931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29600">
      <w:bodyDiv w:val="1"/>
      <w:marLeft w:val="0"/>
      <w:marRight w:val="0"/>
      <w:marTop w:val="0"/>
      <w:marBottom w:val="0"/>
      <w:divBdr>
        <w:top w:val="none" w:sz="0" w:space="0" w:color="auto"/>
        <w:left w:val="none" w:sz="0" w:space="0" w:color="auto"/>
        <w:bottom w:val="none" w:sz="0" w:space="0" w:color="auto"/>
        <w:right w:val="none" w:sz="0" w:space="0" w:color="auto"/>
      </w:divBdr>
    </w:div>
    <w:div w:id="1467354118">
      <w:bodyDiv w:val="1"/>
      <w:marLeft w:val="0"/>
      <w:marRight w:val="0"/>
      <w:marTop w:val="0"/>
      <w:marBottom w:val="0"/>
      <w:divBdr>
        <w:top w:val="none" w:sz="0" w:space="0" w:color="auto"/>
        <w:left w:val="none" w:sz="0" w:space="0" w:color="auto"/>
        <w:bottom w:val="none" w:sz="0" w:space="0" w:color="auto"/>
        <w:right w:val="none" w:sz="0" w:space="0" w:color="auto"/>
      </w:divBdr>
    </w:div>
    <w:div w:id="1604452767">
      <w:bodyDiv w:val="1"/>
      <w:marLeft w:val="0"/>
      <w:marRight w:val="0"/>
      <w:marTop w:val="0"/>
      <w:marBottom w:val="0"/>
      <w:divBdr>
        <w:top w:val="none" w:sz="0" w:space="0" w:color="auto"/>
        <w:left w:val="none" w:sz="0" w:space="0" w:color="auto"/>
        <w:bottom w:val="none" w:sz="0" w:space="0" w:color="auto"/>
        <w:right w:val="none" w:sz="0" w:space="0" w:color="auto"/>
      </w:divBdr>
    </w:div>
    <w:div w:id="1629043605">
      <w:bodyDiv w:val="1"/>
      <w:marLeft w:val="0"/>
      <w:marRight w:val="0"/>
      <w:marTop w:val="0"/>
      <w:marBottom w:val="0"/>
      <w:divBdr>
        <w:top w:val="none" w:sz="0" w:space="0" w:color="auto"/>
        <w:left w:val="none" w:sz="0" w:space="0" w:color="auto"/>
        <w:bottom w:val="none" w:sz="0" w:space="0" w:color="auto"/>
        <w:right w:val="none" w:sz="0" w:space="0" w:color="auto"/>
      </w:divBdr>
    </w:div>
    <w:div w:id="1633435559">
      <w:bodyDiv w:val="1"/>
      <w:marLeft w:val="0"/>
      <w:marRight w:val="0"/>
      <w:marTop w:val="0"/>
      <w:marBottom w:val="0"/>
      <w:divBdr>
        <w:top w:val="none" w:sz="0" w:space="0" w:color="auto"/>
        <w:left w:val="none" w:sz="0" w:space="0" w:color="auto"/>
        <w:bottom w:val="none" w:sz="0" w:space="0" w:color="auto"/>
        <w:right w:val="none" w:sz="0" w:space="0" w:color="auto"/>
      </w:divBdr>
    </w:div>
    <w:div w:id="1691448783">
      <w:bodyDiv w:val="1"/>
      <w:marLeft w:val="0"/>
      <w:marRight w:val="0"/>
      <w:marTop w:val="0"/>
      <w:marBottom w:val="0"/>
      <w:divBdr>
        <w:top w:val="none" w:sz="0" w:space="0" w:color="auto"/>
        <w:left w:val="none" w:sz="0" w:space="0" w:color="auto"/>
        <w:bottom w:val="none" w:sz="0" w:space="0" w:color="auto"/>
        <w:right w:val="none" w:sz="0" w:space="0" w:color="auto"/>
      </w:divBdr>
    </w:div>
    <w:div w:id="1692142718">
      <w:bodyDiv w:val="1"/>
      <w:marLeft w:val="0"/>
      <w:marRight w:val="0"/>
      <w:marTop w:val="0"/>
      <w:marBottom w:val="0"/>
      <w:divBdr>
        <w:top w:val="none" w:sz="0" w:space="0" w:color="auto"/>
        <w:left w:val="none" w:sz="0" w:space="0" w:color="auto"/>
        <w:bottom w:val="none" w:sz="0" w:space="0" w:color="auto"/>
        <w:right w:val="none" w:sz="0" w:space="0" w:color="auto"/>
      </w:divBdr>
    </w:div>
    <w:div w:id="1720085595">
      <w:bodyDiv w:val="1"/>
      <w:marLeft w:val="0"/>
      <w:marRight w:val="0"/>
      <w:marTop w:val="0"/>
      <w:marBottom w:val="0"/>
      <w:divBdr>
        <w:top w:val="none" w:sz="0" w:space="0" w:color="auto"/>
        <w:left w:val="none" w:sz="0" w:space="0" w:color="auto"/>
        <w:bottom w:val="none" w:sz="0" w:space="0" w:color="auto"/>
        <w:right w:val="none" w:sz="0" w:space="0" w:color="auto"/>
      </w:divBdr>
      <w:divsChild>
        <w:div w:id="1430193792">
          <w:marLeft w:val="0"/>
          <w:marRight w:val="0"/>
          <w:marTop w:val="0"/>
          <w:marBottom w:val="240"/>
          <w:divBdr>
            <w:top w:val="none" w:sz="0" w:space="0" w:color="auto"/>
            <w:left w:val="none" w:sz="0" w:space="0" w:color="auto"/>
            <w:bottom w:val="single" w:sz="6" w:space="6" w:color="DDDDDD"/>
            <w:right w:val="none" w:sz="0" w:space="0" w:color="auto"/>
          </w:divBdr>
          <w:divsChild>
            <w:div w:id="1057899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5926072">
      <w:bodyDiv w:val="1"/>
      <w:marLeft w:val="0"/>
      <w:marRight w:val="0"/>
      <w:marTop w:val="0"/>
      <w:marBottom w:val="0"/>
      <w:divBdr>
        <w:top w:val="none" w:sz="0" w:space="0" w:color="auto"/>
        <w:left w:val="none" w:sz="0" w:space="0" w:color="auto"/>
        <w:bottom w:val="none" w:sz="0" w:space="0" w:color="auto"/>
        <w:right w:val="none" w:sz="0" w:space="0" w:color="auto"/>
      </w:divBdr>
    </w:div>
    <w:div w:id="1766926362">
      <w:bodyDiv w:val="1"/>
      <w:marLeft w:val="0"/>
      <w:marRight w:val="0"/>
      <w:marTop w:val="0"/>
      <w:marBottom w:val="0"/>
      <w:divBdr>
        <w:top w:val="none" w:sz="0" w:space="0" w:color="auto"/>
        <w:left w:val="none" w:sz="0" w:space="0" w:color="auto"/>
        <w:bottom w:val="none" w:sz="0" w:space="0" w:color="auto"/>
        <w:right w:val="none" w:sz="0" w:space="0" w:color="auto"/>
      </w:divBdr>
      <w:divsChild>
        <w:div w:id="2076122816">
          <w:marLeft w:val="0"/>
          <w:marRight w:val="0"/>
          <w:marTop w:val="0"/>
          <w:marBottom w:val="0"/>
          <w:divBdr>
            <w:top w:val="none" w:sz="0" w:space="0" w:color="auto"/>
            <w:left w:val="none" w:sz="0" w:space="0" w:color="auto"/>
            <w:bottom w:val="none" w:sz="0" w:space="0" w:color="auto"/>
            <w:right w:val="none" w:sz="0" w:space="0" w:color="auto"/>
          </w:divBdr>
        </w:div>
        <w:div w:id="2033023367">
          <w:marLeft w:val="0"/>
          <w:marRight w:val="0"/>
          <w:marTop w:val="0"/>
          <w:marBottom w:val="0"/>
          <w:divBdr>
            <w:top w:val="none" w:sz="0" w:space="0" w:color="auto"/>
            <w:left w:val="none" w:sz="0" w:space="0" w:color="auto"/>
            <w:bottom w:val="none" w:sz="0" w:space="0" w:color="auto"/>
            <w:right w:val="none" w:sz="0" w:space="0" w:color="auto"/>
          </w:divBdr>
          <w:divsChild>
            <w:div w:id="1614902417">
              <w:marLeft w:val="0"/>
              <w:marRight w:val="0"/>
              <w:marTop w:val="0"/>
              <w:marBottom w:val="0"/>
              <w:divBdr>
                <w:top w:val="none" w:sz="0" w:space="0" w:color="auto"/>
                <w:left w:val="none" w:sz="0" w:space="0" w:color="auto"/>
                <w:bottom w:val="none" w:sz="0" w:space="0" w:color="auto"/>
                <w:right w:val="none" w:sz="0" w:space="0" w:color="auto"/>
              </w:divBdr>
              <w:divsChild>
                <w:div w:id="814100697">
                  <w:marLeft w:val="0"/>
                  <w:marRight w:val="0"/>
                  <w:marTop w:val="0"/>
                  <w:marBottom w:val="0"/>
                  <w:divBdr>
                    <w:top w:val="none" w:sz="0" w:space="0" w:color="auto"/>
                    <w:left w:val="none" w:sz="0" w:space="0" w:color="auto"/>
                    <w:bottom w:val="none" w:sz="0" w:space="0" w:color="auto"/>
                    <w:right w:val="none" w:sz="0" w:space="0" w:color="auto"/>
                  </w:divBdr>
                </w:div>
                <w:div w:id="230432256">
                  <w:marLeft w:val="0"/>
                  <w:marRight w:val="0"/>
                  <w:marTop w:val="0"/>
                  <w:marBottom w:val="0"/>
                  <w:divBdr>
                    <w:top w:val="none" w:sz="0" w:space="0" w:color="auto"/>
                    <w:left w:val="none" w:sz="0" w:space="0" w:color="auto"/>
                    <w:bottom w:val="none" w:sz="0" w:space="0" w:color="auto"/>
                    <w:right w:val="none" w:sz="0" w:space="0" w:color="auto"/>
                  </w:divBdr>
                </w:div>
                <w:div w:id="666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182">
      <w:bodyDiv w:val="1"/>
      <w:marLeft w:val="0"/>
      <w:marRight w:val="0"/>
      <w:marTop w:val="0"/>
      <w:marBottom w:val="0"/>
      <w:divBdr>
        <w:top w:val="none" w:sz="0" w:space="0" w:color="auto"/>
        <w:left w:val="none" w:sz="0" w:space="0" w:color="auto"/>
        <w:bottom w:val="none" w:sz="0" w:space="0" w:color="auto"/>
        <w:right w:val="none" w:sz="0" w:space="0" w:color="auto"/>
      </w:divBdr>
    </w:div>
    <w:div w:id="1786540205">
      <w:bodyDiv w:val="1"/>
      <w:marLeft w:val="0"/>
      <w:marRight w:val="0"/>
      <w:marTop w:val="0"/>
      <w:marBottom w:val="0"/>
      <w:divBdr>
        <w:top w:val="none" w:sz="0" w:space="0" w:color="auto"/>
        <w:left w:val="none" w:sz="0" w:space="0" w:color="auto"/>
        <w:bottom w:val="none" w:sz="0" w:space="0" w:color="auto"/>
        <w:right w:val="none" w:sz="0" w:space="0" w:color="auto"/>
      </w:divBdr>
    </w:div>
    <w:div w:id="1788549626">
      <w:bodyDiv w:val="1"/>
      <w:marLeft w:val="0"/>
      <w:marRight w:val="0"/>
      <w:marTop w:val="0"/>
      <w:marBottom w:val="0"/>
      <w:divBdr>
        <w:top w:val="none" w:sz="0" w:space="0" w:color="auto"/>
        <w:left w:val="none" w:sz="0" w:space="0" w:color="auto"/>
        <w:bottom w:val="none" w:sz="0" w:space="0" w:color="auto"/>
        <w:right w:val="none" w:sz="0" w:space="0" w:color="auto"/>
      </w:divBdr>
    </w:div>
    <w:div w:id="1873372233">
      <w:bodyDiv w:val="1"/>
      <w:marLeft w:val="0"/>
      <w:marRight w:val="0"/>
      <w:marTop w:val="0"/>
      <w:marBottom w:val="0"/>
      <w:divBdr>
        <w:top w:val="none" w:sz="0" w:space="0" w:color="auto"/>
        <w:left w:val="none" w:sz="0" w:space="0" w:color="auto"/>
        <w:bottom w:val="none" w:sz="0" w:space="0" w:color="auto"/>
        <w:right w:val="none" w:sz="0" w:space="0" w:color="auto"/>
      </w:divBdr>
      <w:divsChild>
        <w:div w:id="1080830713">
          <w:marLeft w:val="0"/>
          <w:marRight w:val="0"/>
          <w:marTop w:val="0"/>
          <w:marBottom w:val="0"/>
          <w:divBdr>
            <w:top w:val="none" w:sz="0" w:space="0" w:color="auto"/>
            <w:left w:val="none" w:sz="0" w:space="0" w:color="auto"/>
            <w:bottom w:val="none" w:sz="0" w:space="0" w:color="auto"/>
            <w:right w:val="none" w:sz="0" w:space="0" w:color="auto"/>
          </w:divBdr>
          <w:divsChild>
            <w:div w:id="1248416855">
              <w:marLeft w:val="0"/>
              <w:marRight w:val="0"/>
              <w:marTop w:val="0"/>
              <w:marBottom w:val="0"/>
              <w:divBdr>
                <w:top w:val="none" w:sz="0" w:space="0" w:color="auto"/>
                <w:left w:val="none" w:sz="0" w:space="0" w:color="auto"/>
                <w:bottom w:val="none" w:sz="0" w:space="0" w:color="auto"/>
                <w:right w:val="none" w:sz="0" w:space="0" w:color="auto"/>
              </w:divBdr>
              <w:divsChild>
                <w:div w:id="443619512">
                  <w:marLeft w:val="0"/>
                  <w:marRight w:val="0"/>
                  <w:marTop w:val="0"/>
                  <w:marBottom w:val="0"/>
                  <w:divBdr>
                    <w:top w:val="none" w:sz="0" w:space="0" w:color="auto"/>
                    <w:left w:val="none" w:sz="0" w:space="0" w:color="auto"/>
                    <w:bottom w:val="none" w:sz="0" w:space="0" w:color="auto"/>
                    <w:right w:val="none" w:sz="0" w:space="0" w:color="auto"/>
                  </w:divBdr>
                  <w:divsChild>
                    <w:div w:id="266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18666">
      <w:bodyDiv w:val="1"/>
      <w:marLeft w:val="0"/>
      <w:marRight w:val="0"/>
      <w:marTop w:val="0"/>
      <w:marBottom w:val="0"/>
      <w:divBdr>
        <w:top w:val="none" w:sz="0" w:space="0" w:color="auto"/>
        <w:left w:val="none" w:sz="0" w:space="0" w:color="auto"/>
        <w:bottom w:val="none" w:sz="0" w:space="0" w:color="auto"/>
        <w:right w:val="none" w:sz="0" w:space="0" w:color="auto"/>
      </w:divBdr>
    </w:div>
    <w:div w:id="1922518457">
      <w:bodyDiv w:val="1"/>
      <w:marLeft w:val="0"/>
      <w:marRight w:val="0"/>
      <w:marTop w:val="0"/>
      <w:marBottom w:val="0"/>
      <w:divBdr>
        <w:top w:val="none" w:sz="0" w:space="0" w:color="auto"/>
        <w:left w:val="none" w:sz="0" w:space="0" w:color="auto"/>
        <w:bottom w:val="none" w:sz="0" w:space="0" w:color="auto"/>
        <w:right w:val="none" w:sz="0" w:space="0" w:color="auto"/>
      </w:divBdr>
    </w:div>
    <w:div w:id="1966111193">
      <w:bodyDiv w:val="1"/>
      <w:marLeft w:val="0"/>
      <w:marRight w:val="0"/>
      <w:marTop w:val="0"/>
      <w:marBottom w:val="0"/>
      <w:divBdr>
        <w:top w:val="none" w:sz="0" w:space="0" w:color="auto"/>
        <w:left w:val="none" w:sz="0" w:space="0" w:color="auto"/>
        <w:bottom w:val="none" w:sz="0" w:space="0" w:color="auto"/>
        <w:right w:val="none" w:sz="0" w:space="0" w:color="auto"/>
      </w:divBdr>
    </w:div>
    <w:div w:id="1968318742">
      <w:bodyDiv w:val="1"/>
      <w:marLeft w:val="0"/>
      <w:marRight w:val="0"/>
      <w:marTop w:val="0"/>
      <w:marBottom w:val="0"/>
      <w:divBdr>
        <w:top w:val="none" w:sz="0" w:space="0" w:color="auto"/>
        <w:left w:val="none" w:sz="0" w:space="0" w:color="auto"/>
        <w:bottom w:val="none" w:sz="0" w:space="0" w:color="auto"/>
        <w:right w:val="none" w:sz="0" w:space="0" w:color="auto"/>
      </w:divBdr>
    </w:div>
    <w:div w:id="1968923337">
      <w:bodyDiv w:val="1"/>
      <w:marLeft w:val="0"/>
      <w:marRight w:val="0"/>
      <w:marTop w:val="0"/>
      <w:marBottom w:val="0"/>
      <w:divBdr>
        <w:top w:val="none" w:sz="0" w:space="0" w:color="auto"/>
        <w:left w:val="none" w:sz="0" w:space="0" w:color="auto"/>
        <w:bottom w:val="none" w:sz="0" w:space="0" w:color="auto"/>
        <w:right w:val="none" w:sz="0" w:space="0" w:color="auto"/>
      </w:divBdr>
      <w:divsChild>
        <w:div w:id="1471632773">
          <w:marLeft w:val="0"/>
          <w:marRight w:val="0"/>
          <w:marTop w:val="100"/>
          <w:marBottom w:val="100"/>
          <w:divBdr>
            <w:top w:val="none" w:sz="0" w:space="0" w:color="auto"/>
            <w:left w:val="none" w:sz="0" w:space="0" w:color="auto"/>
            <w:bottom w:val="none" w:sz="0" w:space="0" w:color="auto"/>
            <w:right w:val="none" w:sz="0" w:space="0" w:color="auto"/>
          </w:divBdr>
        </w:div>
        <w:div w:id="873931126">
          <w:marLeft w:val="0"/>
          <w:marRight w:val="0"/>
          <w:marTop w:val="450"/>
          <w:marBottom w:val="0"/>
          <w:divBdr>
            <w:top w:val="none" w:sz="0" w:space="0" w:color="auto"/>
            <w:left w:val="none" w:sz="0" w:space="0" w:color="auto"/>
            <w:bottom w:val="none" w:sz="0" w:space="0" w:color="auto"/>
            <w:right w:val="none" w:sz="0" w:space="0" w:color="auto"/>
          </w:divBdr>
          <w:divsChild>
            <w:div w:id="1296255866">
              <w:marLeft w:val="0"/>
              <w:marRight w:val="0"/>
              <w:marTop w:val="0"/>
              <w:marBottom w:val="0"/>
              <w:divBdr>
                <w:top w:val="none" w:sz="0" w:space="0" w:color="auto"/>
                <w:left w:val="none" w:sz="0" w:space="0" w:color="auto"/>
                <w:bottom w:val="none" w:sz="0" w:space="0" w:color="auto"/>
                <w:right w:val="none" w:sz="0" w:space="0" w:color="auto"/>
              </w:divBdr>
              <w:divsChild>
                <w:div w:id="95636564">
                  <w:marLeft w:val="-225"/>
                  <w:marRight w:val="-225"/>
                  <w:marTop w:val="0"/>
                  <w:marBottom w:val="0"/>
                  <w:divBdr>
                    <w:top w:val="none" w:sz="0" w:space="0" w:color="auto"/>
                    <w:left w:val="none" w:sz="0" w:space="0" w:color="auto"/>
                    <w:bottom w:val="none" w:sz="0" w:space="0" w:color="auto"/>
                    <w:right w:val="none" w:sz="0" w:space="0" w:color="auto"/>
                  </w:divBdr>
                  <w:divsChild>
                    <w:div w:id="1618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2262">
      <w:bodyDiv w:val="1"/>
      <w:marLeft w:val="0"/>
      <w:marRight w:val="0"/>
      <w:marTop w:val="0"/>
      <w:marBottom w:val="0"/>
      <w:divBdr>
        <w:top w:val="none" w:sz="0" w:space="0" w:color="auto"/>
        <w:left w:val="none" w:sz="0" w:space="0" w:color="auto"/>
        <w:bottom w:val="none" w:sz="0" w:space="0" w:color="auto"/>
        <w:right w:val="none" w:sz="0" w:space="0" w:color="auto"/>
      </w:divBdr>
    </w:div>
    <w:div w:id="2107190397">
      <w:bodyDiv w:val="1"/>
      <w:marLeft w:val="0"/>
      <w:marRight w:val="0"/>
      <w:marTop w:val="0"/>
      <w:marBottom w:val="0"/>
      <w:divBdr>
        <w:top w:val="none" w:sz="0" w:space="0" w:color="auto"/>
        <w:left w:val="none" w:sz="0" w:space="0" w:color="auto"/>
        <w:bottom w:val="none" w:sz="0" w:space="0" w:color="auto"/>
        <w:right w:val="none" w:sz="0" w:space="0" w:color="auto"/>
      </w:divBdr>
    </w:div>
    <w:div w:id="2121417363">
      <w:bodyDiv w:val="1"/>
      <w:marLeft w:val="0"/>
      <w:marRight w:val="0"/>
      <w:marTop w:val="0"/>
      <w:marBottom w:val="0"/>
      <w:divBdr>
        <w:top w:val="none" w:sz="0" w:space="0" w:color="auto"/>
        <w:left w:val="none" w:sz="0" w:space="0" w:color="auto"/>
        <w:bottom w:val="none" w:sz="0" w:space="0" w:color="auto"/>
        <w:right w:val="none" w:sz="0" w:space="0" w:color="auto"/>
      </w:divBdr>
      <w:divsChild>
        <w:div w:id="360210544">
          <w:marLeft w:val="0"/>
          <w:marRight w:val="-14580"/>
          <w:marTop w:val="0"/>
          <w:marBottom w:val="0"/>
          <w:divBdr>
            <w:top w:val="none" w:sz="0" w:space="0" w:color="auto"/>
            <w:left w:val="none" w:sz="0" w:space="0" w:color="auto"/>
            <w:bottom w:val="none" w:sz="0" w:space="0" w:color="auto"/>
            <w:right w:val="none" w:sz="0" w:space="0" w:color="auto"/>
          </w:divBdr>
        </w:div>
        <w:div w:id="1852178729">
          <w:marLeft w:val="0"/>
          <w:marRight w:val="0"/>
          <w:marTop w:val="0"/>
          <w:marBottom w:val="0"/>
          <w:divBdr>
            <w:top w:val="none" w:sz="0" w:space="0" w:color="auto"/>
            <w:left w:val="none" w:sz="0" w:space="0" w:color="auto"/>
            <w:bottom w:val="none" w:sz="0" w:space="0" w:color="auto"/>
            <w:right w:val="none" w:sz="0" w:space="0" w:color="auto"/>
          </w:divBdr>
          <w:divsChild>
            <w:div w:id="467823743">
              <w:marLeft w:val="0"/>
              <w:marRight w:val="0"/>
              <w:marTop w:val="0"/>
              <w:marBottom w:val="0"/>
              <w:divBdr>
                <w:top w:val="none" w:sz="0" w:space="0" w:color="auto"/>
                <w:left w:val="none" w:sz="0" w:space="0" w:color="auto"/>
                <w:bottom w:val="none" w:sz="0" w:space="0" w:color="auto"/>
                <w:right w:val="none" w:sz="0" w:space="0" w:color="auto"/>
              </w:divBdr>
              <w:divsChild>
                <w:div w:id="1198465332">
                  <w:marLeft w:val="0"/>
                  <w:marRight w:val="0"/>
                  <w:marTop w:val="0"/>
                  <w:marBottom w:val="0"/>
                  <w:divBdr>
                    <w:top w:val="none" w:sz="0" w:space="0" w:color="auto"/>
                    <w:left w:val="none" w:sz="0" w:space="0" w:color="auto"/>
                    <w:bottom w:val="none" w:sz="0" w:space="0" w:color="auto"/>
                    <w:right w:val="none" w:sz="0" w:space="0" w:color="auto"/>
                  </w:divBdr>
                  <w:divsChild>
                    <w:div w:id="556206566">
                      <w:marLeft w:val="0"/>
                      <w:marRight w:val="0"/>
                      <w:marTop w:val="0"/>
                      <w:marBottom w:val="0"/>
                      <w:divBdr>
                        <w:top w:val="none" w:sz="0" w:space="0" w:color="auto"/>
                        <w:left w:val="none" w:sz="0" w:space="0" w:color="auto"/>
                        <w:bottom w:val="none" w:sz="0" w:space="0" w:color="auto"/>
                        <w:right w:val="none" w:sz="0" w:space="0" w:color="auto"/>
                      </w:divBdr>
                      <w:divsChild>
                        <w:div w:id="861043765">
                          <w:marLeft w:val="0"/>
                          <w:marRight w:val="0"/>
                          <w:marTop w:val="0"/>
                          <w:marBottom w:val="0"/>
                          <w:divBdr>
                            <w:top w:val="none" w:sz="0" w:space="0" w:color="auto"/>
                            <w:left w:val="none" w:sz="0" w:space="0" w:color="auto"/>
                            <w:bottom w:val="none" w:sz="0" w:space="0" w:color="auto"/>
                            <w:right w:val="none" w:sz="0" w:space="0" w:color="auto"/>
                          </w:divBdr>
                          <w:divsChild>
                            <w:div w:id="786847825">
                              <w:marLeft w:val="0"/>
                              <w:marRight w:val="0"/>
                              <w:marTop w:val="0"/>
                              <w:marBottom w:val="0"/>
                              <w:divBdr>
                                <w:top w:val="none" w:sz="0" w:space="0" w:color="auto"/>
                                <w:left w:val="none" w:sz="0" w:space="0" w:color="auto"/>
                                <w:bottom w:val="none" w:sz="0" w:space="0" w:color="auto"/>
                                <w:right w:val="none" w:sz="0" w:space="0" w:color="auto"/>
                              </w:divBdr>
                              <w:divsChild>
                                <w:div w:id="1289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87893">
                  <w:marLeft w:val="0"/>
                  <w:marRight w:val="0"/>
                  <w:marTop w:val="0"/>
                  <w:marBottom w:val="0"/>
                  <w:divBdr>
                    <w:top w:val="none" w:sz="0" w:space="0" w:color="auto"/>
                    <w:left w:val="none" w:sz="0" w:space="0" w:color="auto"/>
                    <w:bottom w:val="none" w:sz="0" w:space="0" w:color="auto"/>
                    <w:right w:val="none" w:sz="0" w:space="0" w:color="auto"/>
                  </w:divBdr>
                  <w:divsChild>
                    <w:div w:id="405960698">
                      <w:marLeft w:val="0"/>
                      <w:marRight w:val="0"/>
                      <w:marTop w:val="0"/>
                      <w:marBottom w:val="0"/>
                      <w:divBdr>
                        <w:top w:val="none" w:sz="0" w:space="0" w:color="auto"/>
                        <w:left w:val="none" w:sz="0" w:space="0" w:color="auto"/>
                        <w:bottom w:val="none" w:sz="0" w:space="0" w:color="auto"/>
                        <w:right w:val="none" w:sz="0" w:space="0" w:color="auto"/>
                      </w:divBdr>
                      <w:divsChild>
                        <w:div w:id="14935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artfulness.org/in/heartsapp/" TargetMode="External"/><Relationship Id="rId299" Type="http://schemas.openxmlformats.org/officeDocument/2006/relationships/image" Target="https://is5-ssl.mzstatic.com/image/thumb/Purple113/v4/af/b8/b9/afb8b900-ff2d-de3f-f59f-7ccf8c8ac2d1/source/256x256bb.jpg" TargetMode="External"/><Relationship Id="rId21" Type="http://schemas.openxmlformats.org/officeDocument/2006/relationships/hyperlink" Target="https://www.supportiv.com/" TargetMode="External"/><Relationship Id="rId63" Type="http://schemas.openxmlformats.org/officeDocument/2006/relationships/hyperlink" Target="https://www.crisistextline.org/" TargetMode="External"/><Relationship Id="rId159" Type="http://schemas.openxmlformats.org/officeDocument/2006/relationships/image" Target="https://is5-ssl.mzstatic.com/image/thumb/Purple127/v4/eb/1e/12/eb1e128c-d06b-6833-044e-851c5229154f/mzl.oqmlantq.png/246x0w.png" TargetMode="External"/><Relationship Id="rId324" Type="http://schemas.openxmlformats.org/officeDocument/2006/relationships/hyperlink" Target="https://play.google.com/store/apps/details?id=com.excelatlife.panic&amp;hl=en" TargetMode="External"/><Relationship Id="rId170" Type="http://schemas.openxmlformats.org/officeDocument/2006/relationships/hyperlink" Target="https://apps.apple.com/us/app/relax-melodies-sleep-sounds/id314498713" TargetMode="External"/><Relationship Id="rId226" Type="http://schemas.openxmlformats.org/officeDocument/2006/relationships/image" Target="media/image32.png"/><Relationship Id="rId268" Type="http://schemas.openxmlformats.org/officeDocument/2006/relationships/image" Target="media/image42.png"/><Relationship Id="rId32" Type="http://schemas.openxmlformats.org/officeDocument/2006/relationships/hyperlink" Target="https://www.who.int/emergencies/diseases/novel-coronavirus-2019/advice-for-public/myth-busters" TargetMode="External"/><Relationship Id="rId74" Type="http://schemas.openxmlformats.org/officeDocument/2006/relationships/hyperlink" Target="https://www.rainn.org/" TargetMode="External"/><Relationship Id="rId128" Type="http://schemas.openxmlformats.org/officeDocument/2006/relationships/image" Target="media/image8.png"/><Relationship Id="rId5" Type="http://schemas.openxmlformats.org/officeDocument/2006/relationships/footnotes" Target="footnotes.xml"/><Relationship Id="rId181" Type="http://schemas.openxmlformats.org/officeDocument/2006/relationships/hyperlink" Target="https://apps.apple.com/us/app/selfcare/id1378384555" TargetMode="External"/><Relationship Id="rId237" Type="http://schemas.openxmlformats.org/officeDocument/2006/relationships/image" Target="https://is5-ssl.mzstatic.com/image/thumb/Purple113/v4/82/10/93/821093ea-de45-8f9a-b9f5-13d2914ed720/AppIcon-0-0-1x_U007emarketing-0-0-0-10-0-85-220.png/246x0w.png" TargetMode="External"/><Relationship Id="rId279" Type="http://schemas.openxmlformats.org/officeDocument/2006/relationships/hyperlink" Target="https://apps.apple.com/us/app/grief-support-network/id936167852" TargetMode="External"/><Relationship Id="rId43" Type="http://schemas.openxmlformats.org/officeDocument/2006/relationships/hyperlink" Target="https://www.inspire.com/groups/mental-health-america/topic/anxiety-and-phobias/?origin=tfr" TargetMode="External"/><Relationship Id="rId139" Type="http://schemas.openxmlformats.org/officeDocument/2006/relationships/hyperlink" Target="https://play.google.com/store/apps/details?id=com.meditationstudio&amp;hl=en" TargetMode="External"/><Relationship Id="rId290" Type="http://schemas.openxmlformats.org/officeDocument/2006/relationships/hyperlink" Target="https://play.google.com/store/apps/details?id=com.anxiety_reliever&amp;hl=en" TargetMode="External"/><Relationship Id="rId304" Type="http://schemas.openxmlformats.org/officeDocument/2006/relationships/hyperlink" Target="https://apps.apple.com/us/app/dare-break-free-from-anxiety/id1034311206" TargetMode="External"/><Relationship Id="rId85" Type="http://schemas.openxmlformats.org/officeDocument/2006/relationships/hyperlink" Target="https://elearning.10minutecbt.co.uk/courses/10-minute-steps-to-wellbeing-during-covid-19-young-people-and-families" TargetMode="External"/><Relationship Id="rId150" Type="http://schemas.openxmlformats.org/officeDocument/2006/relationships/image" Target="media/image13.png"/><Relationship Id="rId192" Type="http://schemas.openxmlformats.org/officeDocument/2006/relationships/image" Target="file:///C:\var\folders\ry\s0nj8ql12491m3hfcdwlm18c0000gn\T\com.microsoft.Word\WebArchiveCopyPasteTempFiles\page2image896816880" TargetMode="External"/><Relationship Id="rId206" Type="http://schemas.openxmlformats.org/officeDocument/2006/relationships/image" Target="media/image27.jpeg"/><Relationship Id="rId248" Type="http://schemas.openxmlformats.org/officeDocument/2006/relationships/hyperlink" Target="https://play.google.com/store/apps/details?id=com.t2.vas&amp;hl=en" TargetMode="External"/><Relationship Id="rId12" Type="http://schemas.openxmlformats.org/officeDocument/2006/relationships/hyperlink" Target="http://exw.utpsyc.org/" TargetMode="External"/><Relationship Id="rId108" Type="http://schemas.openxmlformats.org/officeDocument/2006/relationships/image" Target="media/image4.png"/><Relationship Id="rId315" Type="http://schemas.openxmlformats.org/officeDocument/2006/relationships/image" Target="media/image54.jpeg"/><Relationship Id="rId54" Type="http://schemas.openxmlformats.org/officeDocument/2006/relationships/hyperlink" Target="http://www.warmline.org/" TargetMode="External"/><Relationship Id="rId96" Type="http://schemas.openxmlformats.org/officeDocument/2006/relationships/image" Target="file:///C:\var\folders\ry\s0nj8ql12491m3hfcdwlm18c0000gn\T\com.microsoft.Word\WebArchiveCopyPasteTempFiles\%3fformat=1500w" TargetMode="External"/><Relationship Id="rId161" Type="http://schemas.openxmlformats.org/officeDocument/2006/relationships/image" Target="media/image16.png"/><Relationship Id="rId217" Type="http://schemas.openxmlformats.org/officeDocument/2006/relationships/hyperlink" Target="https://play.google.com/store/apps/details?id=com.viha.boosterbuddy&amp;hl=en_US&amp;gl=US" TargetMode="External"/><Relationship Id="rId259" Type="http://schemas.openxmlformats.org/officeDocument/2006/relationships/hyperlink" Target="https://www.youper.ai/" TargetMode="External"/><Relationship Id="rId23" Type="http://schemas.openxmlformats.org/officeDocument/2006/relationships/hyperlink" Target="https://thewellnesssociety.org/free-coronavirus-anxiety-workbook/" TargetMode="External"/><Relationship Id="rId119" Type="http://schemas.openxmlformats.org/officeDocument/2006/relationships/image" Target="https://is4-ssl.mzstatic.com/image/thumb/Purple123/v4/90/cf/2e/90cf2eb0-da89-e098-bdac-0aa8088fd801/AppIcon-1x_U007emarketing-0-7-0-0-85-220.png/246x0w.png" TargetMode="External"/><Relationship Id="rId270" Type="http://schemas.openxmlformats.org/officeDocument/2006/relationships/hyperlink" Target="https://apps.apple.com/us/app/live-ocd-free/id509337840" TargetMode="External"/><Relationship Id="rId326" Type="http://schemas.openxmlformats.org/officeDocument/2006/relationships/footer" Target="footer1.xml"/><Relationship Id="rId65" Type="http://schemas.openxmlformats.org/officeDocument/2006/relationships/hyperlink" Target="https://suicidepreventionlifeline.org/chat/" TargetMode="External"/><Relationship Id="rId130" Type="http://schemas.openxmlformats.org/officeDocument/2006/relationships/hyperlink" Target="https://apps.apple.com/us/app/insight-timer-meditation-app/id337472899" TargetMode="External"/><Relationship Id="rId172" Type="http://schemas.openxmlformats.org/officeDocument/2006/relationships/image" Target="media/image19.png"/><Relationship Id="rId228" Type="http://schemas.openxmlformats.org/officeDocument/2006/relationships/hyperlink" Target="https://apps.apple.com/ca/app/innerhour-live-happier/id1323264990" TargetMode="External"/><Relationship Id="rId281" Type="http://schemas.openxmlformats.org/officeDocument/2006/relationships/hyperlink" Target="https://www.onemedical.com/" TargetMode="External"/><Relationship Id="rId34" Type="http://schemas.openxmlformats.org/officeDocument/2006/relationships/hyperlink" Target="https://adaa.org/adaa-online-support-group" TargetMode="External"/><Relationship Id="rId76" Type="http://schemas.openxmlformats.org/officeDocument/2006/relationships/hyperlink" Target="https://www.childhelp.org/childhelp-hotline/" TargetMode="External"/><Relationship Id="rId141" Type="http://schemas.openxmlformats.org/officeDocument/2006/relationships/image" Target="media/image11.jpeg"/><Relationship Id="rId7" Type="http://schemas.openxmlformats.org/officeDocument/2006/relationships/hyperlink" Target="https://www.additudemag.com/adhd-coronavirus-anxiety-coping-strategies/" TargetMode="External"/><Relationship Id="rId183" Type="http://schemas.openxmlformats.org/officeDocument/2006/relationships/image" Target="media/image22.png"/><Relationship Id="rId239" Type="http://schemas.openxmlformats.org/officeDocument/2006/relationships/hyperlink" Target="https://play.google.com/store/apps/details?id=com.moodtools.moodtools" TargetMode="External"/><Relationship Id="rId250" Type="http://schemas.openxmlformats.org/officeDocument/2006/relationships/image" Target="https://lh3.googleusercontent.com/sqDoBbceDhfBf1Wd5KsatK7pYVojAGLjdcj7L9Pe13BX4ASX9PUE5nrtcBLuxBD61qI=s180" TargetMode="External"/><Relationship Id="rId271" Type="http://schemas.openxmlformats.org/officeDocument/2006/relationships/image" Target="media/image43.jpeg"/><Relationship Id="rId292" Type="http://schemas.openxmlformats.org/officeDocument/2006/relationships/image" Target="https://is4-ssl.mzstatic.com/image/thumb/Purple115/v4/c8/8c/5d/c88c5d21-e63d-5c55-d032-7317be0c0d25/AppIcon-1x_U007emarketing-85-220-0-8.png/246x0w.png" TargetMode="External"/><Relationship Id="rId306" Type="http://schemas.openxmlformats.org/officeDocument/2006/relationships/image" Target="media/image52.jpeg"/><Relationship Id="rId24" Type="http://schemas.openxmlformats.org/officeDocument/2006/relationships/hyperlink" Target="https://www.health.harvard.edu/diseases-and-conditions/coping-with-coronavirus" TargetMode="External"/><Relationship Id="rId45" Type="http://schemas.openxmlformats.org/officeDocument/2006/relationships/hyperlink" Target="https://nami.org/Local-NAMI/Programs?classkey=a1x36000003TN9TAAW" TargetMode="External"/><Relationship Id="rId66" Type="http://schemas.openxmlformats.org/officeDocument/2006/relationships/hyperlink" Target="https://lineapas.assmca.pr.gov" TargetMode="External"/><Relationship Id="rId87" Type="http://schemas.openxmlformats.org/officeDocument/2006/relationships/hyperlink" Target="https://www.youtube.com/watch?v=wIgrA5a8UIM" TargetMode="External"/><Relationship Id="rId110" Type="http://schemas.openxmlformats.org/officeDocument/2006/relationships/hyperlink" Target="https://apps.apple.com/us/app/dharma-seed/id507779665" TargetMode="External"/><Relationship Id="rId131" Type="http://schemas.openxmlformats.org/officeDocument/2006/relationships/hyperlink" Target="https://play.google.com/store/apps/details?id=com.spotlightsix.zentimerlite2" TargetMode="External"/><Relationship Id="rId327" Type="http://schemas.openxmlformats.org/officeDocument/2006/relationships/fontTable" Target="fontTable.xml"/><Relationship Id="rId152" Type="http://schemas.openxmlformats.org/officeDocument/2006/relationships/hyperlink" Target="https://apps.apple.com/us/app/oak-meditation-breathing/id1210209691" TargetMode="External"/><Relationship Id="rId173" Type="http://schemas.openxmlformats.org/officeDocument/2006/relationships/image" Target="https://is2-ssl.mzstatic.com/image/thumb/Purple128/v4/f2/da/31/f2da3107-5b47-486f-9062-b7991d02698f/Relax_Lite-1x_U007emarketing-85-220-7.png/246x0w.png" TargetMode="External"/><Relationship Id="rId194" Type="http://schemas.openxmlformats.org/officeDocument/2006/relationships/hyperlink" Target="https://play.google.com/store/apps/details?id=com.meditationoasis.takeabreak&amp;hl=en" TargetMode="External"/><Relationship Id="rId208" Type="http://schemas.openxmlformats.org/officeDocument/2006/relationships/hyperlink" Target="https://apps.apple.com/us/app/mindfulness-coach/id804284729" TargetMode="External"/><Relationship Id="rId229" Type="http://schemas.openxmlformats.org/officeDocument/2006/relationships/hyperlink" Target="https://play.google.com/store/apps/details?id=com.theinnerhour.b2b" TargetMode="External"/><Relationship Id="rId240" Type="http://schemas.openxmlformats.org/officeDocument/2006/relationships/hyperlink" Target="https://www.sanvello.com/" TargetMode="External"/><Relationship Id="rId261" Type="http://schemas.openxmlformats.org/officeDocument/2006/relationships/image" Target="https://is3-ssl.mzstatic.com/image/thumb/Purple113/v4/a5/6b/7e/a56b7ee1-77fa-b042-9f9b-4b27ab08bfda/AppIcon-1x_U007emarketing-0-10-0-0-85-220.png/246x0w.png" TargetMode="External"/><Relationship Id="rId14" Type="http://schemas.openxmlformats.org/officeDocument/2006/relationships/hyperlink" Target="https://medlineplus.gov/spanish/mentalhealth.html" TargetMode="External"/><Relationship Id="rId35" Type="http://schemas.openxmlformats.org/officeDocument/2006/relationships/hyperlink" Target="https://www.crisistextline.org/" TargetMode="External"/><Relationship Id="rId56" Type="http://schemas.openxmlformats.org/officeDocument/2006/relationships/hyperlink" Target="https://www.talkspace.com/covid-resources" TargetMode="External"/><Relationship Id="rId77" Type="http://schemas.openxmlformats.org/officeDocument/2006/relationships/hyperlink" Target="https://www.ovc.gov/" TargetMode="External"/><Relationship Id="rId100" Type="http://schemas.openxmlformats.org/officeDocument/2006/relationships/image" Target="media/image2.png"/><Relationship Id="rId282" Type="http://schemas.openxmlformats.org/officeDocument/2006/relationships/image" Target="media/image46.png"/><Relationship Id="rId317" Type="http://schemas.openxmlformats.org/officeDocument/2006/relationships/hyperlink" Target="https://apps.apple.com/us/app/self-help-for-anxiety-management/id666767947" TargetMode="External"/><Relationship Id="rId8" Type="http://schemas.openxmlformats.org/officeDocument/2006/relationships/hyperlink" Target="https://www.cdc.gov/coronavirus/2019-ncov/" TargetMode="External"/><Relationship Id="rId98" Type="http://schemas.openxmlformats.org/officeDocument/2006/relationships/hyperlink" Target="https://play.google.com/store/apps/details?id=com.changecollective.tenpercenthappier" TargetMode="External"/><Relationship Id="rId121" Type="http://schemas.openxmlformats.org/officeDocument/2006/relationships/hyperlink" Target="https://play.google.com/store/apps/details?id=com.hfn.unified&amp;hl=en" TargetMode="External"/><Relationship Id="rId142" Type="http://schemas.openxmlformats.org/officeDocument/2006/relationships/image" Target="file:///C:\var\folders\ry\s0nj8ql12491m3hfcdwlm18c0000gn\T\com.microsoft.Word\WebArchiveCopyPasteTempFiles\page1image893676672" TargetMode="External"/><Relationship Id="rId163" Type="http://schemas.openxmlformats.org/officeDocument/2006/relationships/hyperlink" Target="https://apps.apple.com/us/app/pocket-meditation-timer/id515571863" TargetMode="External"/><Relationship Id="rId184" Type="http://schemas.openxmlformats.org/officeDocument/2006/relationships/image" Target="https://is1-ssl.mzstatic.com/image/thumb/Purple123/v4/1a/68/b0/1a68b028-4b09-7674-b849-5c3e8b1c74c8/AppIcon-0-0-1x_U007emarketing-0-0-0-5-0-0-sRGB-0-0-0-GLES2_U002c0-512MB-85-220-0-0.png/246x0w.png" TargetMode="External"/><Relationship Id="rId219" Type="http://schemas.openxmlformats.org/officeDocument/2006/relationships/hyperlink" Target="https://blog.calm.com/take-a-deep-breath?rq=livestream" TargetMode="External"/><Relationship Id="rId230" Type="http://schemas.openxmlformats.org/officeDocument/2006/relationships/hyperlink" Target="https://mymoodpath.com/en/" TargetMode="External"/><Relationship Id="rId251" Type="http://schemas.openxmlformats.org/officeDocument/2006/relationships/hyperlink" Target="https://play.google.com/store/apps/details?id=com.meemo_tec.bip_app&amp;hl=en_US&amp;gl=US" TargetMode="External"/><Relationship Id="rId25" Type="http://schemas.openxmlformats.org/officeDocument/2006/relationships/hyperlink" Target="https://psychiatry.ucsf.edu/coronavirus/coping" TargetMode="External"/><Relationship Id="rId46" Type="http://schemas.openxmlformats.org/officeDocument/2006/relationships/hyperlink" Target="https://pflag.org/needsupport" TargetMode="External"/><Relationship Id="rId67" Type="http://schemas.openxmlformats.org/officeDocument/2006/relationships/hyperlink" Target="https://www.samhsa.gov/find-help/national-helpline" TargetMode="External"/><Relationship Id="rId272" Type="http://schemas.openxmlformats.org/officeDocument/2006/relationships/image" Target="https://is4-ssl.mzstatic.com/image/thumb/Purple113/v4/cd/e8/df/cde8df74-9d98-53ad-afd3-d5819c92cec8/DiaryAppIcon-0-1x_U007emarketing-0-0-GLES2_U002c0-512MB-sRGB-0-0-0-85-220-0-0-0-7.png/246x0w.png" TargetMode="External"/><Relationship Id="rId293" Type="http://schemas.openxmlformats.org/officeDocument/2006/relationships/hyperlink" Target="https://apps.apple.com/us/app/breathe2relax/id425720246" TargetMode="External"/><Relationship Id="rId307" Type="http://schemas.openxmlformats.org/officeDocument/2006/relationships/image" Target="https://is4-ssl.mzstatic.com/image/thumb/Purple113/v4/f5/9a/b2/f59ab271-bf78-a76a-d66c-efa62e6e03b7/AppIcon-0-1x_U007emarketing-0-0-GLES2_U002c0-512MB-sRGB-0-0-0-85-220-0-0-0-7.png/246x0w.png" TargetMode="External"/><Relationship Id="rId328" Type="http://schemas.openxmlformats.org/officeDocument/2006/relationships/theme" Target="theme/theme1.xml"/><Relationship Id="rId88" Type="http://schemas.openxmlformats.org/officeDocument/2006/relationships/hyperlink" Target="https://www.doyogawithme.com/" TargetMode="External"/><Relationship Id="rId111" Type="http://schemas.openxmlformats.org/officeDocument/2006/relationships/hyperlink" Target="https://play.google.com/store/apps/details?id=org.dharmaseed.android" TargetMode="External"/><Relationship Id="rId132" Type="http://schemas.openxmlformats.org/officeDocument/2006/relationships/image" Target="media/image9.png"/><Relationship Id="rId153" Type="http://schemas.openxmlformats.org/officeDocument/2006/relationships/hyperlink" Target="https://www.omvana.com/" TargetMode="External"/><Relationship Id="rId174" Type="http://schemas.openxmlformats.org/officeDocument/2006/relationships/hyperlink" Target="https://apps.apple.com/us/app/relax-with-aj-lite/id307750844" TargetMode="External"/><Relationship Id="rId195" Type="http://schemas.openxmlformats.org/officeDocument/2006/relationships/hyperlink" Target="https://themindfulnessapp.com/" TargetMode="External"/><Relationship Id="rId209" Type="http://schemas.openxmlformats.org/officeDocument/2006/relationships/hyperlink" Target="https://play.google.com/store/apps/details?id=gov.va.mobilehealth.ncptsd.mindfulnesscoach&amp;hl=en_US" TargetMode="External"/><Relationship Id="rId220" Type="http://schemas.openxmlformats.org/officeDocument/2006/relationships/image" Target="media/image30.png"/><Relationship Id="rId241" Type="http://schemas.openxmlformats.org/officeDocument/2006/relationships/image" Target="media/image35.png"/><Relationship Id="rId15" Type="http://schemas.openxmlformats.org/officeDocument/2006/relationships/hyperlink" Target="https://www.mindful.org/category/covid-resources/" TargetMode="External"/><Relationship Id="rId36" Type="http://schemas.openxmlformats.org/officeDocument/2006/relationships/hyperlink" Target="https://www.dailystrength.org/group/anxiety" TargetMode="External"/><Relationship Id="rId57" Type="http://schemas.openxmlformats.org/officeDocument/2006/relationships/hyperlink" Target="https://www.mhanational.org/find-support-groups" TargetMode="External"/><Relationship Id="rId262" Type="http://schemas.openxmlformats.org/officeDocument/2006/relationships/hyperlink" Target="https://apps.apple.com/us/app/youper/id1060691513" TargetMode="External"/><Relationship Id="rId283" Type="http://schemas.openxmlformats.org/officeDocument/2006/relationships/image" Target="https://is4-ssl.mzstatic.com/image/thumb/Purple113/v4/2a/63/b0/2a63b0c8-848a-8eea-eb68-e8eed1a3983b/AppIcon-0-0-1x_U007emarketing-0-0-0-7-0-0-sRGB-0-0-0-GLES2_U002c0-512MB-85-220-0-0.png/246x0w.png" TargetMode="External"/><Relationship Id="rId318" Type="http://schemas.openxmlformats.org/officeDocument/2006/relationships/hyperlink" Target="https://play.google.com/store/apps/details?id=com.uwe.myoxygen&amp;hl=en" TargetMode="External"/><Relationship Id="rId78" Type="http://schemas.openxmlformats.org/officeDocument/2006/relationships/hyperlink" Target="https://ovc.ncjrs.gov/findvictimservices/" TargetMode="External"/><Relationship Id="rId99" Type="http://schemas.openxmlformats.org/officeDocument/2006/relationships/hyperlink" Target="https://www.aurahealth.io/" TargetMode="External"/><Relationship Id="rId101" Type="http://schemas.openxmlformats.org/officeDocument/2006/relationships/image" Target="https://is5-ssl.mzstatic.com/image/thumb/Purple113/v4/d4/ea/71/d4ea71e8-87d3-9082-b8fe-9fb82caff88f/AppIcon-0-0-1x_U007emarketing-0-0-0-7-0-0-85-220.png/246x0w.png" TargetMode="External"/><Relationship Id="rId122" Type="http://schemas.openxmlformats.org/officeDocument/2006/relationships/hyperlink" Target="https://inscape.life/" TargetMode="External"/><Relationship Id="rId143" Type="http://schemas.openxmlformats.org/officeDocument/2006/relationships/hyperlink" Target="https://apps.apple.com/us/app/mindbody-gym-spa-wellness/id689501356" TargetMode="External"/><Relationship Id="rId164" Type="http://schemas.openxmlformats.org/officeDocument/2006/relationships/image" Target="media/image17.jpeg"/><Relationship Id="rId185" Type="http://schemas.openxmlformats.org/officeDocument/2006/relationships/hyperlink" Target="https://apps.apple.com/us/app/shine-calm-anxiety-stress/id1293721589" TargetMode="External"/><Relationship Id="rId9" Type="http://schemas.openxmlformats.org/officeDocument/2006/relationships/hyperlink" Target="https://espanol.cdc.gov/coronavirus/2019-ncov/index.html" TargetMode="External"/><Relationship Id="rId210" Type="http://schemas.openxmlformats.org/officeDocument/2006/relationships/image" Target="media/image28.png"/><Relationship Id="rId26" Type="http://schemas.openxmlformats.org/officeDocument/2006/relationships/hyperlink" Target="https://www.who.int/docs/default-source/coronaviruse/mental-health-considerations.pdf?sfvrsn=6d3578af_8" TargetMode="External"/><Relationship Id="rId231" Type="http://schemas.openxmlformats.org/officeDocument/2006/relationships/image" Target="media/image33.png"/><Relationship Id="rId252" Type="http://schemas.openxmlformats.org/officeDocument/2006/relationships/hyperlink" Target="https://whatsmym3.com/" TargetMode="External"/><Relationship Id="rId273" Type="http://schemas.openxmlformats.org/officeDocument/2006/relationships/hyperlink" Target="https://apps.apple.com/us/app/simple-dbt-skills-diary-card/id666921665" TargetMode="External"/><Relationship Id="rId294" Type="http://schemas.openxmlformats.org/officeDocument/2006/relationships/hyperlink" Target="https://play.google.com/store/apps/details?id=org.t2health.breathe2relax&amp;hl=en" TargetMode="External"/><Relationship Id="rId308" Type="http://schemas.openxmlformats.org/officeDocument/2006/relationships/hyperlink" Target="https://apps.apple.com/us/app/mindshift/id634684825" TargetMode="External"/><Relationship Id="rId329" Type="http://schemas.openxmlformats.org/officeDocument/2006/relationships/customXml" Target="../customXml/item1.xml"/><Relationship Id="rId47" Type="http://schemas.openxmlformats.org/officeDocument/2006/relationships/hyperlink" Target="https://discord.com/" TargetMode="External"/><Relationship Id="rId68" Type="http://schemas.openxmlformats.org/officeDocument/2006/relationships/hyperlink" Target="https://findtreatment.samhsa.gov/" TargetMode="External"/><Relationship Id="rId89" Type="http://schemas.openxmlformats.org/officeDocument/2006/relationships/hyperlink" Target="https://yogawithadriene.com/" TargetMode="External"/><Relationship Id="rId112" Type="http://schemas.openxmlformats.org/officeDocument/2006/relationships/hyperlink" Target="https://www.headspace.com/" TargetMode="External"/><Relationship Id="rId133" Type="http://schemas.openxmlformats.org/officeDocument/2006/relationships/image" Target="https://image.winudf.com/v2/image1/Y29tLm11bHRpb3JkaW5hbC5taHBfaWNvbl8xNTU0NjQ3MjE3XzA5OA/icon.png?w=75&amp;fakeurl=1" TargetMode="External"/><Relationship Id="rId154" Type="http://schemas.openxmlformats.org/officeDocument/2006/relationships/image" Target="media/image14.png"/><Relationship Id="rId175" Type="http://schemas.openxmlformats.org/officeDocument/2006/relationships/hyperlink" Target="https://play.google.com/store/apps/details?id=com.hivebrain.andrewjohnson.relaxlite&amp;hl=en_US" TargetMode="External"/><Relationship Id="rId196" Type="http://schemas.openxmlformats.org/officeDocument/2006/relationships/image" Target="media/image25.png"/><Relationship Id="rId200" Type="http://schemas.openxmlformats.org/officeDocument/2006/relationships/hyperlink" Target="https://www.uclahealth.org/marc/ucla-mindful-app" TargetMode="External"/><Relationship Id="rId16" Type="http://schemas.openxmlformats.org/officeDocument/2006/relationships/hyperlink" Target="https://www.mindful.org/free-mindfulness-resources-for-calm-during-covid-outbreak/" TargetMode="External"/><Relationship Id="rId221" Type="http://schemas.openxmlformats.org/officeDocument/2006/relationships/hyperlink" Target="https://apps.apple.com/us/app/calm/id571800810" TargetMode="External"/><Relationship Id="rId242" Type="http://schemas.openxmlformats.org/officeDocument/2006/relationships/image" Target="https://is4-ssl.mzstatic.com/image/thumb/Purple113/v4/49/22/6f/49226f74-13a7-a833-d2ce-ad44ace93cd8/AppIcon-1x_U007emarketing-0-10-0-0-0-0-85-220.png/246x0w.png" TargetMode="External"/><Relationship Id="rId263" Type="http://schemas.openxmlformats.org/officeDocument/2006/relationships/hyperlink" Target="https://www.ptsd.va.gov/appvid/mobile/COVID_coach_app.asp" TargetMode="External"/><Relationship Id="rId284" Type="http://schemas.openxmlformats.org/officeDocument/2006/relationships/hyperlink" Target="https://apps.apple.com/us/app/one-medical-mobile/id393507802" TargetMode="External"/><Relationship Id="rId319" Type="http://schemas.openxmlformats.org/officeDocument/2006/relationships/hyperlink" Target="https://my.life/" TargetMode="External"/><Relationship Id="rId37" Type="http://schemas.openxmlformats.org/officeDocument/2006/relationships/hyperlink" Target="https://www.dbsalliance.org" TargetMode="External"/><Relationship Id="rId58" Type="http://schemas.openxmlformats.org/officeDocument/2006/relationships/hyperlink" Target="https://www.nami.org/Support-Education/Support-Groups/NAMI-Connection" TargetMode="External"/><Relationship Id="rId79" Type="http://schemas.openxmlformats.org/officeDocument/2006/relationships/hyperlink" Target="http://victimconnect.org/" TargetMode="External"/><Relationship Id="rId102" Type="http://schemas.openxmlformats.org/officeDocument/2006/relationships/hyperlink" Target="https://apps.apple.com/app/apple-store/id1114223104" TargetMode="External"/><Relationship Id="rId123" Type="http://schemas.openxmlformats.org/officeDocument/2006/relationships/image" Target="media/image7.jpeg"/><Relationship Id="rId144" Type="http://schemas.openxmlformats.org/officeDocument/2006/relationships/hyperlink" Target="https://play.google.com/store/apps/details?id=com.mindbodyonline.connect" TargetMode="External"/><Relationship Id="rId330" Type="http://schemas.openxmlformats.org/officeDocument/2006/relationships/customXml" Target="../customXml/item2.xml"/><Relationship Id="rId90" Type="http://schemas.openxmlformats.org/officeDocument/2006/relationships/hyperlink" Target="https://www.youtube.com/playlist?list=PLvrp9iOILTQZdKZTcAaYdyu4wKmhGCJNc" TargetMode="External"/><Relationship Id="rId165" Type="http://schemas.openxmlformats.org/officeDocument/2006/relationships/image" Target="https://is4-ssl.mzstatic.com/image/thumb/Purple115/v4/c7/7a/8f/c77a8fc8-df08-896d-904a-468f28167ca7/mzl.kofuevxl.png/246x0w.png" TargetMode="External"/><Relationship Id="rId186" Type="http://schemas.openxmlformats.org/officeDocument/2006/relationships/hyperlink" Target="https://smilingmind.com.au/" TargetMode="External"/><Relationship Id="rId211" Type="http://schemas.openxmlformats.org/officeDocument/2006/relationships/image" Target="file:///C:\var\folders\ry\s0nj8ql12491m3hfcdwlm18c0000gn\T\com.microsoft.Word\WebArchiveCopyPasteTempFiles\page2image896880320" TargetMode="External"/><Relationship Id="rId232" Type="http://schemas.openxmlformats.org/officeDocument/2006/relationships/image" Target="https://is4-ssl.mzstatic.com/image/thumb/Purple113/v4/af/c1/4b/afc14b67-5b8d-31d6-5704-a10d7da62a08/AppIcon-0-1x_U007emarketing-0-6-0-0-sRGB-85-220.png/246x0w.png" TargetMode="External"/><Relationship Id="rId253" Type="http://schemas.openxmlformats.org/officeDocument/2006/relationships/image" Target="media/image38.png"/><Relationship Id="rId274" Type="http://schemas.openxmlformats.org/officeDocument/2006/relationships/image" Target="media/image44.jpeg"/><Relationship Id="rId295" Type="http://schemas.openxmlformats.org/officeDocument/2006/relationships/image" Target="media/image49.png"/><Relationship Id="rId309" Type="http://schemas.openxmlformats.org/officeDocument/2006/relationships/hyperlink" Target="https://play.google.com/store/apps/details?id=com.bstro.MindShift&amp;hl=en_GB" TargetMode="External"/><Relationship Id="rId27" Type="http://schemas.openxmlformats.org/officeDocument/2006/relationships/hyperlink" Target="https://micscounseling.weebly.com/covid-19-resources.html" TargetMode="External"/><Relationship Id="rId48" Type="http://schemas.openxmlformats.org/officeDocument/2006/relationships/hyperlink" Target="https://www.youtube.com/watch?v=buUQv4-annI" TargetMode="External"/><Relationship Id="rId69" Type="http://schemas.openxmlformats.org/officeDocument/2006/relationships/hyperlink" Target="http://www.suicide.org/" TargetMode="External"/><Relationship Id="rId113" Type="http://schemas.openxmlformats.org/officeDocument/2006/relationships/image" Target="media/image5.png"/><Relationship Id="rId134" Type="http://schemas.openxmlformats.org/officeDocument/2006/relationships/hyperlink" Target="https://apkpure.com/es/meditation-helper/com.nwalex.meditation" TargetMode="External"/><Relationship Id="rId320" Type="http://schemas.openxmlformats.org/officeDocument/2006/relationships/image" Target="media/image55.png"/><Relationship Id="rId80" Type="http://schemas.openxmlformats.org/officeDocument/2006/relationships/hyperlink" Target="https://www.youtube.com/channel/UCM7XCXnxtYJkkMN0zf0tsSw" TargetMode="External"/><Relationship Id="rId155" Type="http://schemas.openxmlformats.org/officeDocument/2006/relationships/image" Target="file:///C:\var\folders\ry\s0nj8ql12491m3hfcdwlm18c0000gn\T\com.microsoft.Word\WebArchiveCopyPasteTempFiles\page2image896906160" TargetMode="External"/><Relationship Id="rId176" Type="http://schemas.openxmlformats.org/officeDocument/2006/relationships/image" Target="media/image20.png"/><Relationship Id="rId197" Type="http://schemas.openxmlformats.org/officeDocument/2006/relationships/image" Target="file:///C:\var\folders\ry\s0nj8ql12491m3hfcdwlm18c0000gn\T\com.microsoft.Word\WebArchiveCopyPasteTempFiles\page1image893979696" TargetMode="External"/><Relationship Id="rId201" Type="http://schemas.openxmlformats.org/officeDocument/2006/relationships/image" Target="media/image26.jpeg"/><Relationship Id="rId222" Type="http://schemas.openxmlformats.org/officeDocument/2006/relationships/hyperlink" Target="https://play.google.com/store/apps/details?id=com.calm.android" TargetMode="External"/><Relationship Id="rId243" Type="http://schemas.openxmlformats.org/officeDocument/2006/relationships/hyperlink" Target="https://apps.apple.com/us/app/sanvello-for-stress-anxiety/id922968861" TargetMode="External"/><Relationship Id="rId264" Type="http://schemas.openxmlformats.org/officeDocument/2006/relationships/image" Target="media/image41.png"/><Relationship Id="rId285" Type="http://schemas.openxmlformats.org/officeDocument/2006/relationships/hyperlink" Target="https://play.google.com/store/apps/details?id=com.onemedical.android" TargetMode="External"/><Relationship Id="rId17" Type="http://schemas.openxmlformats.org/officeDocument/2006/relationships/hyperlink" Target="https://www.mindful.org/audio-resources-for-mindfulness-meditation/" TargetMode="External"/><Relationship Id="rId38" Type="http://schemas.openxmlformats.org/officeDocument/2006/relationships/hyperlink" Target="https://findingmyrecovery.org/" TargetMode="External"/><Relationship Id="rId59" Type="http://schemas.openxmlformats.org/officeDocument/2006/relationships/hyperlink" Target="https://www.nami.org/Local-NAMI?state=PR" TargetMode="External"/><Relationship Id="rId103" Type="http://schemas.openxmlformats.org/officeDocument/2006/relationships/hyperlink" Target="https://play.google.com/store/apps/details?id=com.aurahealth" TargetMode="External"/><Relationship Id="rId124" Type="http://schemas.openxmlformats.org/officeDocument/2006/relationships/image" Target="https://is5-ssl.mzstatic.com/image/thumb/Purple123/v4/96/4e/93/964e9300-26e4-360a-77e9-e062df300c2c/AppIcon-0-0-1x_U007emarketing-0-0-0-5-0-85-220.png/246x0w.png" TargetMode="External"/><Relationship Id="rId310" Type="http://schemas.openxmlformats.org/officeDocument/2006/relationships/hyperlink" Target="https://www.rootd.io/" TargetMode="External"/><Relationship Id="rId70" Type="http://schemas.openxmlformats.org/officeDocument/2006/relationships/hyperlink" Target="https://www.thetrevorproject.org/" TargetMode="External"/><Relationship Id="rId91" Type="http://schemas.openxmlformats.org/officeDocument/2006/relationships/hyperlink" Target="https://www.youtube.com/channel/UC4VXblTy_IYCpBKUqpjB-Ug" TargetMode="External"/><Relationship Id="rId145" Type="http://schemas.openxmlformats.org/officeDocument/2006/relationships/hyperlink" Target="https://mobile.va.gov/app/mindfulness-coach" TargetMode="External"/><Relationship Id="rId166" Type="http://schemas.openxmlformats.org/officeDocument/2006/relationships/hyperlink" Target="https://apps.apple.com/us/app/relax-app-relaxation-music/id666443137" TargetMode="External"/><Relationship Id="rId187" Type="http://schemas.openxmlformats.org/officeDocument/2006/relationships/image" Target="media/image23.png"/><Relationship Id="rId331" Type="http://schemas.openxmlformats.org/officeDocument/2006/relationships/customXml" Target="../customXml/item3.xml"/><Relationship Id="rId1" Type="http://schemas.openxmlformats.org/officeDocument/2006/relationships/numbering" Target="numbering.xml"/><Relationship Id="rId212" Type="http://schemas.openxmlformats.org/officeDocument/2006/relationships/hyperlink" Target="https://apps.apple.com/us/app/welzen-meditation-app-calm/id1065762791" TargetMode="External"/><Relationship Id="rId233" Type="http://schemas.openxmlformats.org/officeDocument/2006/relationships/hyperlink" Target="https://apps.apple.com/us/app/moodpath-depression-anxiety/id1052216403" TargetMode="External"/><Relationship Id="rId254" Type="http://schemas.openxmlformats.org/officeDocument/2006/relationships/hyperlink" Target="https://www.wysa.io/" TargetMode="External"/><Relationship Id="rId28" Type="http://schemas.openxmlformats.org/officeDocument/2006/relationships/hyperlink" Target="https://dmh.lacounty.gov/covid-19-information/" TargetMode="External"/><Relationship Id="rId49" Type="http://schemas.openxmlformats.org/officeDocument/2006/relationships/hyperlink" Target="https://www.supportgroups.com/" TargetMode="External"/><Relationship Id="rId114" Type="http://schemas.openxmlformats.org/officeDocument/2006/relationships/image" Target="file:///C:\var\folders\ry\s0nj8ql12491m3hfcdwlm18c0000gn\T\com.microsoft.Word\WebArchiveCopyPasteTempFiles\page1image893663648" TargetMode="External"/><Relationship Id="rId275" Type="http://schemas.openxmlformats.org/officeDocument/2006/relationships/image" Target="https://lh3.googleusercontent.com/ShNrRz_6jhQiQiQ1_GkuyLleHDeV_kHudGilYstYhL62HzJNQtnBTa3SS7oYWrpE0qZL=s180" TargetMode="External"/><Relationship Id="rId296" Type="http://schemas.openxmlformats.org/officeDocument/2006/relationships/image" Target="https://i0.wp.com/post.healthline.com/wp-content/uploads/2020/08/Best_Apps_Anxiety_breathwrk_400x400.png?w=315&amp;h=840" TargetMode="External"/><Relationship Id="rId300" Type="http://schemas.openxmlformats.org/officeDocument/2006/relationships/hyperlink" Target="https://apps.apple.com/us/app/colorfy-art-coloring-game/id1009442510" TargetMode="External"/><Relationship Id="rId60" Type="http://schemas.openxmlformats.org/officeDocument/2006/relationships/hyperlink" Target="http://www.suicide.org/index.html" TargetMode="External"/><Relationship Id="rId81" Type="http://schemas.openxmlformats.org/officeDocument/2006/relationships/hyperlink" Target="https://www.youtube.com/watch?v=ycku3vzSlaM&amp;feature=youtu.be" TargetMode="External"/><Relationship Id="rId135" Type="http://schemas.openxmlformats.org/officeDocument/2006/relationships/hyperlink" Target="https://meditationstudioapp.com/" TargetMode="External"/><Relationship Id="rId156" Type="http://schemas.openxmlformats.org/officeDocument/2006/relationships/hyperlink" Target="https://apps.apple.com/us/app/omvana-meditation-for-all/id595585396" TargetMode="External"/><Relationship Id="rId177" Type="http://schemas.openxmlformats.org/officeDocument/2006/relationships/image" Target="file:///C:\var\folders\ry\s0nj8ql12491m3hfcdwlm18c0000gn\T\com.microsoft.Word\WebArchiveCopyPasteTempFiles\page1image894054320" TargetMode="External"/><Relationship Id="rId198" Type="http://schemas.openxmlformats.org/officeDocument/2006/relationships/hyperlink" Target="https://apps.apple.com/us/app/the-mindfulness-app/id417071430" TargetMode="External"/><Relationship Id="rId321" Type="http://schemas.openxmlformats.org/officeDocument/2006/relationships/hyperlink" Target="https://apps.apple.com/US/app/id778848692?mt=8" TargetMode="External"/><Relationship Id="rId202" Type="http://schemas.openxmlformats.org/officeDocument/2006/relationships/image" Target="https://is3-ssl.mzstatic.com/image/thumb/Purple123/v4/ba/e5/af/bae5af08-88ce-2934-c214-abfe59a94169/AppIcon-1x_U007emarketing-0-10-0-0-85-220.png/246x0w.png" TargetMode="External"/><Relationship Id="rId223" Type="http://schemas.openxmlformats.org/officeDocument/2006/relationships/hyperlink" Target="https://www.dbsalliance.org/wellness/wellness-toolbox/wellness-tracker/" TargetMode="External"/><Relationship Id="rId244" Type="http://schemas.openxmlformats.org/officeDocument/2006/relationships/hyperlink" Target="https://apps.apple.com/us/app/sanvello-for-stress-anxiety/id922968861" TargetMode="External"/><Relationship Id="rId18" Type="http://schemas.openxmlformats.org/officeDocument/2006/relationships/hyperlink" Target="https://www.mindful.org/mindfulhome-schedule-of-live-meditations-from-mindful-org/" TargetMode="External"/><Relationship Id="rId39" Type="http://schemas.openxmlformats.org/officeDocument/2006/relationships/hyperlink" Target="https://www.glbthotline.org/" TargetMode="External"/><Relationship Id="rId265" Type="http://schemas.openxmlformats.org/officeDocument/2006/relationships/hyperlink" Target="https://apps.apple.com/us/app/covid-coach/id1504705038" TargetMode="External"/><Relationship Id="rId286" Type="http://schemas.openxmlformats.org/officeDocument/2006/relationships/hyperlink" Target="https://www.anxietyrelieverapp.com/" TargetMode="External"/><Relationship Id="rId50" Type="http://schemas.openxmlformats.org/officeDocument/2006/relationships/hyperlink" Target="https://www.supportgroupscentral.com/" TargetMode="External"/><Relationship Id="rId104" Type="http://schemas.openxmlformats.org/officeDocument/2006/relationships/image" Target="media/image3.jpeg"/><Relationship Id="rId125" Type="http://schemas.openxmlformats.org/officeDocument/2006/relationships/hyperlink" Target="https://apps.apple.com/us/app/inscape-meditation-sleep/id1101945600" TargetMode="External"/><Relationship Id="rId146" Type="http://schemas.openxmlformats.org/officeDocument/2006/relationships/image" Target="media/image12.png"/><Relationship Id="rId167" Type="http://schemas.openxmlformats.org/officeDocument/2006/relationships/hyperlink" Target="https://www.relaxmelodies.com/" TargetMode="External"/><Relationship Id="rId188" Type="http://schemas.openxmlformats.org/officeDocument/2006/relationships/image" Target="file:///C:\var\folders\ry\s0nj8ql12491m3hfcdwlm18c0000gn\T\com.microsoft.Word\WebArchiveCopyPasteTempFiles\page1image894007760" TargetMode="External"/><Relationship Id="rId311" Type="http://schemas.openxmlformats.org/officeDocument/2006/relationships/image" Target="media/image53.png"/><Relationship Id="rId332" Type="http://schemas.openxmlformats.org/officeDocument/2006/relationships/customXml" Target="../customXml/item4.xml"/><Relationship Id="rId71" Type="http://schemas.openxmlformats.org/officeDocument/2006/relationships/hyperlink" Target="http://suicidehotlines.com/" TargetMode="External"/><Relationship Id="rId92" Type="http://schemas.openxmlformats.org/officeDocument/2006/relationships/hyperlink" Target="https://www.youtube.com/channel/UCvZKEunQgNxg6iJh62YGcdQ" TargetMode="External"/><Relationship Id="rId213" Type="http://schemas.openxmlformats.org/officeDocument/2006/relationships/hyperlink" Target="https://play.google.com/store/apps/details?id=com.welzen.welzen&amp;hl=en_US" TargetMode="External"/><Relationship Id="rId234" Type="http://schemas.openxmlformats.org/officeDocument/2006/relationships/hyperlink" Target="https://play.google.com/store/apps/details?id=de.moodpath.android" TargetMode="External"/><Relationship Id="rId2" Type="http://schemas.openxmlformats.org/officeDocument/2006/relationships/styles" Target="styles.xml"/><Relationship Id="rId29" Type="http://schemas.openxmlformats.org/officeDocument/2006/relationships/hyperlink" Target="https://covid19.nih.gov/" TargetMode="External"/><Relationship Id="rId255" Type="http://schemas.openxmlformats.org/officeDocument/2006/relationships/image" Target="media/image39.png"/><Relationship Id="rId276" Type="http://schemas.openxmlformats.org/officeDocument/2006/relationships/hyperlink" Target="https://play.google.com/store/apps/details?id=com.gmail.mygriefangels.copingwithgrief&amp;hl=en_US" TargetMode="External"/><Relationship Id="rId297" Type="http://schemas.openxmlformats.org/officeDocument/2006/relationships/hyperlink" Target="https://apps.apple.com/us/app/breathwrk-breathing-exercises/id1481804500" TargetMode="External"/><Relationship Id="rId40" Type="http://schemas.openxmlformats.org/officeDocument/2006/relationships/hyperlink" Target="https://www.glbthotline.org/peer-chat.html" TargetMode="External"/><Relationship Id="rId115" Type="http://schemas.openxmlformats.org/officeDocument/2006/relationships/hyperlink" Target="https://apps.apple.com/us/app/headspace-meditation-sleep/id493145008" TargetMode="External"/><Relationship Id="rId136" Type="http://schemas.openxmlformats.org/officeDocument/2006/relationships/image" Target="media/image10.png"/><Relationship Id="rId157" Type="http://schemas.openxmlformats.org/officeDocument/2006/relationships/hyperlink" Target="https://play.google.com/store/apps/details?id=com.omvana.mixer" TargetMode="External"/><Relationship Id="rId178" Type="http://schemas.openxmlformats.org/officeDocument/2006/relationships/hyperlink" Target="https://apps.apple.com/in/app/sattva-meditations-mantras/id930904592" TargetMode="External"/><Relationship Id="rId301" Type="http://schemas.openxmlformats.org/officeDocument/2006/relationships/hyperlink" Target="https://play.google.com/store/apps/details?id=com.fungamesforfree.colorfy&amp;hl=en" TargetMode="External"/><Relationship Id="rId322" Type="http://schemas.openxmlformats.org/officeDocument/2006/relationships/hyperlink" Target="https://play.google.com/store/apps/details?id=org.stopbreathethink.app" TargetMode="External"/><Relationship Id="rId61" Type="http://schemas.openxmlformats.org/officeDocument/2006/relationships/hyperlink" Target="http://www.suicide.org/suicide-support-groups.html" TargetMode="External"/><Relationship Id="rId82" Type="http://schemas.openxmlformats.org/officeDocument/2006/relationships/hyperlink" Target="https://www.youtube.com/channel/UCPEAYzwc7QJg4DL5x6U3AEQ" TargetMode="External"/><Relationship Id="rId199" Type="http://schemas.openxmlformats.org/officeDocument/2006/relationships/hyperlink" Target="https://play.google.com/store/apps/details?id=se.lichtenstein.mind.en&amp;hl=en_US" TargetMode="External"/><Relationship Id="rId203" Type="http://schemas.openxmlformats.org/officeDocument/2006/relationships/hyperlink" Target="https://itunes.apple.com/us/app/ucla-mindful/id1459128935?ls=1&amp;mt=8" TargetMode="External"/><Relationship Id="rId19" Type="http://schemas.openxmlformats.org/officeDocument/2006/relationships/hyperlink" Target="http://www.mygriefangels.org/home.html" TargetMode="External"/><Relationship Id="rId224" Type="http://schemas.openxmlformats.org/officeDocument/2006/relationships/image" Target="media/image31.jpeg"/><Relationship Id="rId245" Type="http://schemas.openxmlformats.org/officeDocument/2006/relationships/image" Target="media/image36.jpeg"/><Relationship Id="rId266" Type="http://schemas.openxmlformats.org/officeDocument/2006/relationships/hyperlink" Target="https://play.google.com/store/apps/details?id=gov.va.mobilehealth.ncptsd.covid&amp;hl=en_US" TargetMode="External"/><Relationship Id="rId287" Type="http://schemas.openxmlformats.org/officeDocument/2006/relationships/image" Target="media/image47.jpeg"/><Relationship Id="rId30" Type="http://schemas.openxmlformats.org/officeDocument/2006/relationships/hyperlink" Target="https://www.samhsa.gov/coronavirus" TargetMode="External"/><Relationship Id="rId105" Type="http://schemas.openxmlformats.org/officeDocument/2006/relationships/image" Target="https://is5-ssl.mzstatic.com/image/thumb/Purple123/v4/66/c8/30/66c8300e-27d3-ae96-0420-16ab264b3e1a/AppIcon-0-0-1x_U007emarketing-0-0-0-7-0-0-sRGB-0-0-0-GLES2_U002c0-512MB-85-220-0-0.png/246x0w.png" TargetMode="External"/><Relationship Id="rId126" Type="http://schemas.openxmlformats.org/officeDocument/2006/relationships/hyperlink" Target="https://play.google.com/store/apps/details?id=com.inscape" TargetMode="External"/><Relationship Id="rId147" Type="http://schemas.openxmlformats.org/officeDocument/2006/relationships/image" Target="file:///C:\var\folders\ry\s0nj8ql12491m3hfcdwlm18c0000gn\T\com.microsoft.Word\WebArchiveCopyPasteTempFiles\page2image896659728" TargetMode="External"/><Relationship Id="rId168" Type="http://schemas.openxmlformats.org/officeDocument/2006/relationships/image" Target="media/image18.jpeg"/><Relationship Id="rId312" Type="http://schemas.openxmlformats.org/officeDocument/2006/relationships/image" Target="https://is5-ssl.mzstatic.com/image/thumb/Purple123/v4/76/2d/18/762d18e2-7ce2-ca00-ad13-fcb00187bcc4/AppIcon-1x_U007emarketing-0-7-0-85-220.png/246x0w.png" TargetMode="External"/><Relationship Id="rId51" Type="http://schemas.openxmlformats.org/officeDocument/2006/relationships/hyperlink" Target="https://teenlineonline.org/" TargetMode="External"/><Relationship Id="rId72" Type="http://schemas.openxmlformats.org/officeDocument/2006/relationships/hyperlink" Target="http://www.ncdsv.org/" TargetMode="External"/><Relationship Id="rId93" Type="http://schemas.openxmlformats.org/officeDocument/2006/relationships/hyperlink" Target="https://www.youtube.com/channel/UCf4iMeUCDs0NFkJI03aJSbQ" TargetMode="External"/><Relationship Id="rId189" Type="http://schemas.openxmlformats.org/officeDocument/2006/relationships/hyperlink" Target="https://apps.apple.com/au/app/smiling-mind/id560442518" TargetMode="External"/><Relationship Id="rId3" Type="http://schemas.openxmlformats.org/officeDocument/2006/relationships/settings" Target="settings.xml"/><Relationship Id="rId214" Type="http://schemas.openxmlformats.org/officeDocument/2006/relationships/image" Target="media/image29.jpeg"/><Relationship Id="rId235" Type="http://schemas.openxmlformats.org/officeDocument/2006/relationships/hyperlink" Target="http://www.moodtools.org/" TargetMode="External"/><Relationship Id="rId256" Type="http://schemas.openxmlformats.org/officeDocument/2006/relationships/image" Target="https://is2-ssl.mzstatic.com/image/thumb/Purple113/v4/94/ee/25/94ee2515-23a9-649f-d1f6-02ebd5e7991a/AppIcon-0-0-1x_U007emarketing-0-0-0-5-0-0-85-220.png/246x0w.png" TargetMode="External"/><Relationship Id="rId277" Type="http://schemas.openxmlformats.org/officeDocument/2006/relationships/image" Target="media/image45.jpeg"/><Relationship Id="rId298" Type="http://schemas.openxmlformats.org/officeDocument/2006/relationships/image" Target="media/image50.jpeg"/><Relationship Id="rId116" Type="http://schemas.openxmlformats.org/officeDocument/2006/relationships/hyperlink" Target="https://play.google.com/store/apps/details?id=com.getsomeheadspace.android" TargetMode="External"/><Relationship Id="rId137" Type="http://schemas.openxmlformats.org/officeDocument/2006/relationships/image" Target="https://is4-ssl.mzstatic.com/image/thumb/Purple123/v4/c1/04/56/c10456a1-5606-292a-a8d4-0e3f563c6cde/MSIcons-0-0-1x_U007emarketing-0-0-0-6-0-0-sRGB-0-0-0-GLES2_U002c0-512MB-85-220-0-0.png/246x0w.png" TargetMode="External"/><Relationship Id="rId158" Type="http://schemas.openxmlformats.org/officeDocument/2006/relationships/image" Target="media/image15.png"/><Relationship Id="rId302" Type="http://schemas.openxmlformats.org/officeDocument/2006/relationships/image" Target="media/image51.jpeg"/><Relationship Id="rId323" Type="http://schemas.openxmlformats.org/officeDocument/2006/relationships/image" Target="media/image56.png"/><Relationship Id="rId20" Type="http://schemas.openxmlformats.org/officeDocument/2006/relationships/hyperlink" Target="https://www.nimh.nih.gov/health/education-awareness/shareable-resources-on-coping-with-covid-19.shtml" TargetMode="External"/><Relationship Id="rId41" Type="http://schemas.openxmlformats.org/officeDocument/2006/relationships/hyperlink" Target="https://www.intherooms.com/home/" TargetMode="External"/><Relationship Id="rId62" Type="http://schemas.openxmlformats.org/officeDocument/2006/relationships/hyperlink" Target="http://suicide.org/suicide-survivors-forum.html" TargetMode="External"/><Relationship Id="rId83" Type="http://schemas.openxmlformats.org/officeDocument/2006/relationships/hyperlink" Target="https://www.youtube.com/channel/UCY_3K_TzFihulqyp18U0Xkw" TargetMode="External"/><Relationship Id="rId179" Type="http://schemas.openxmlformats.org/officeDocument/2006/relationships/image" Target="media/image21.jpeg"/><Relationship Id="rId190" Type="http://schemas.openxmlformats.org/officeDocument/2006/relationships/hyperlink" Target="https://play.google.com/store/apps/details?id=com.smilingmind.app&amp;hl=en_AU" TargetMode="External"/><Relationship Id="rId204" Type="http://schemas.openxmlformats.org/officeDocument/2006/relationships/hyperlink" Target="https://play.google.com/store/apps/details?id=org.uclahealth.marc" TargetMode="External"/><Relationship Id="rId225" Type="http://schemas.openxmlformats.org/officeDocument/2006/relationships/hyperlink" Target="https://www.theinnerhour.com/" TargetMode="External"/><Relationship Id="rId246" Type="http://schemas.openxmlformats.org/officeDocument/2006/relationships/image" Target="https://is1-ssl.mzstatic.com/image/thumb/Purple125/v4/33/09/95/330995c6-1bd7-6830-d2d8-789f5add105b/AppIcon-1x_U007emarketing-85-220-0-6.png/246x0w.png" TargetMode="External"/><Relationship Id="rId267" Type="http://schemas.openxmlformats.org/officeDocument/2006/relationships/hyperlink" Target="http://www.liveocdfree.com/" TargetMode="External"/><Relationship Id="rId288" Type="http://schemas.openxmlformats.org/officeDocument/2006/relationships/image" Target="https://is4-ssl.mzstatic.com/image/thumb/Purple124/v4/13/1a/cd/131acdb5-18b7-c673-3cd7-96afd198b08b/mzl.qspecgtu.png/246x0w.png" TargetMode="External"/><Relationship Id="rId106" Type="http://schemas.openxmlformats.org/officeDocument/2006/relationships/hyperlink" Target="https://apps.apple.com/us/app/declutter-the-mind-meditation/id1465713447" TargetMode="External"/><Relationship Id="rId127" Type="http://schemas.openxmlformats.org/officeDocument/2006/relationships/hyperlink" Target="https://insighttimer.com/" TargetMode="External"/><Relationship Id="rId313" Type="http://schemas.openxmlformats.org/officeDocument/2006/relationships/hyperlink" Target="https://apps.apple.com/ca/app/rootd-panic-attack-relief/id1289018369" TargetMode="External"/><Relationship Id="rId10" Type="http://schemas.openxmlformats.org/officeDocument/2006/relationships/hyperlink" Target="https://www.cdc.gov/coronavirus/2019-ncov/daily-life-coping/managing-stress-anxiety.html" TargetMode="External"/><Relationship Id="rId31" Type="http://schemas.openxmlformats.org/officeDocument/2006/relationships/hyperlink" Target="https://www.talkspace.com/covid-resources" TargetMode="External"/><Relationship Id="rId52" Type="http://schemas.openxmlformats.org/officeDocument/2006/relationships/hyperlink" Target="https://support.therapytribe.com/anxiety-support-group/" TargetMode="External"/><Relationship Id="rId73" Type="http://schemas.openxmlformats.org/officeDocument/2006/relationships/hyperlink" Target="https://www.thehotline.org/" TargetMode="External"/><Relationship Id="rId94" Type="http://schemas.openxmlformats.org/officeDocument/2006/relationships/hyperlink" Target="https://www.tenpercent.com/" TargetMode="External"/><Relationship Id="rId148" Type="http://schemas.openxmlformats.org/officeDocument/2006/relationships/hyperlink" Target="https://apps.apple.com/us/app/mindfulness-coach/id804284729" TargetMode="External"/><Relationship Id="rId169" Type="http://schemas.openxmlformats.org/officeDocument/2006/relationships/image" Target="file:///C:\var\folders\ry\s0nj8ql12491m3hfcdwlm18c0000gn\T\com.microsoft.Word\WebArchiveCopyPasteTempFiles\page2image897084544" TargetMode="External"/><Relationship Id="rId4" Type="http://schemas.openxmlformats.org/officeDocument/2006/relationships/webSettings" Target="webSettings.xml"/><Relationship Id="rId180" Type="http://schemas.openxmlformats.org/officeDocument/2006/relationships/image" Target="https://is1-ssl.mzstatic.com/image/thumb/Purple123/v4/03/ef/a2/03efa274-36de-2826-b1c8-7ad3166aab97/AppIcon-0-0-1x_U007emarketing-0-0-0-5-85-220.png/246x0w.png" TargetMode="External"/><Relationship Id="rId215" Type="http://schemas.openxmlformats.org/officeDocument/2006/relationships/image" Target="https://is1-ssl.mzstatic.com/image/thumb/Purple123/v4/7d/f5/eb/7df5eb3d-c75c-95bc-aec2-bd5edf905fee/AppIcon-0-1x_U007emarketing-0-85-220-0-7.png/246x0w.png" TargetMode="External"/><Relationship Id="rId236" Type="http://schemas.openxmlformats.org/officeDocument/2006/relationships/image" Target="media/image34.png"/><Relationship Id="rId257" Type="http://schemas.openxmlformats.org/officeDocument/2006/relationships/hyperlink" Target="https://apps.apple.com/us/app/wysa-mental-health-support/id1166585565" TargetMode="External"/><Relationship Id="rId278" Type="http://schemas.openxmlformats.org/officeDocument/2006/relationships/image" Target="https://is2-ssl.mzstatic.com/image/thumb/Purple71/v4/64/5e/09/645e0900-a41b-bb0a-432d-ebb5d830f778/mzl.icrkgunw.jpg/246x0w.jpg" TargetMode="External"/><Relationship Id="rId303" Type="http://schemas.openxmlformats.org/officeDocument/2006/relationships/image" Target="https://is5-ssl.mzstatic.com/image/thumb/Purple113/v4/bc/9e/b3/bc9eb3d2-abab-0b6a-a33a-3ab218a22471/AppIcon-1x_U007emarketing-0-7-0-0-85-220.jpeg/246x0w.jpg" TargetMode="External"/><Relationship Id="rId42" Type="http://schemas.openxmlformats.org/officeDocument/2006/relationships/hyperlink" Target="https://www.apa.org/apags/governance/subcommittees/lgbt-peer-support" TargetMode="External"/><Relationship Id="rId84" Type="http://schemas.openxmlformats.org/officeDocument/2006/relationships/hyperlink" Target="https://www.youtube.com/channel/UCQ6wWmTJ0eI_sJqvb8l91_Q" TargetMode="External"/><Relationship Id="rId138" Type="http://schemas.openxmlformats.org/officeDocument/2006/relationships/hyperlink" Target="https://apps.apple.com/us/app/meditation-studio/id1066018502" TargetMode="External"/><Relationship Id="rId191" Type="http://schemas.openxmlformats.org/officeDocument/2006/relationships/image" Target="media/image24.png"/><Relationship Id="rId205" Type="http://schemas.openxmlformats.org/officeDocument/2006/relationships/hyperlink" Target="https://mobile.va.gov/app/mindfulness-coach" TargetMode="External"/><Relationship Id="rId247" Type="http://schemas.openxmlformats.org/officeDocument/2006/relationships/hyperlink" Target="https://apps.apple.com/us/app/t2-mood-tracker/id428373825" TargetMode="External"/><Relationship Id="rId107" Type="http://schemas.openxmlformats.org/officeDocument/2006/relationships/hyperlink" Target="https://dharmaseed.org/" TargetMode="External"/><Relationship Id="rId289" Type="http://schemas.openxmlformats.org/officeDocument/2006/relationships/hyperlink" Target="https://apps.apple.com/us/app/anxiety-reliever-helps-to/id1029839288" TargetMode="External"/><Relationship Id="rId11" Type="http://schemas.openxmlformats.org/officeDocument/2006/relationships/hyperlink" Target="http://www.halfofus.com/" TargetMode="External"/><Relationship Id="rId53" Type="http://schemas.openxmlformats.org/officeDocument/2006/relationships/hyperlink" Target="https://turn2me.ie/landing/support-groups/adults" TargetMode="External"/><Relationship Id="rId149" Type="http://schemas.openxmlformats.org/officeDocument/2006/relationships/hyperlink" Target="https://play.google.com/store/apps/details?id=gov.va.mobilehealth.ncptsd.mindfulnesscoach&amp;hl=en_US" TargetMode="External"/><Relationship Id="rId314" Type="http://schemas.openxmlformats.org/officeDocument/2006/relationships/hyperlink" Target="https://play.google.com/store/apps/details?id=com.rootd" TargetMode="External"/><Relationship Id="rId95" Type="http://schemas.openxmlformats.org/officeDocument/2006/relationships/image" Target="media/image1.png"/><Relationship Id="rId160" Type="http://schemas.openxmlformats.org/officeDocument/2006/relationships/hyperlink" Target="https://apps.apple.com/us/app/pixel-thoughts-reduce-stress-calm-relaxations/id1150903632" TargetMode="External"/><Relationship Id="rId216" Type="http://schemas.openxmlformats.org/officeDocument/2006/relationships/hyperlink" Target="https://apps.apple.com/us/app/boosterbuddy/id906538988" TargetMode="External"/><Relationship Id="rId258" Type="http://schemas.openxmlformats.org/officeDocument/2006/relationships/hyperlink" Target="https://play.google.com/store/apps/details?id=bot.touchkin&amp;hl=en_US" TargetMode="External"/><Relationship Id="rId22" Type="http://schemas.openxmlformats.org/officeDocument/2006/relationships/hyperlink" Target="http://www.jedfoundation.org" TargetMode="External"/><Relationship Id="rId64" Type="http://schemas.openxmlformats.org/officeDocument/2006/relationships/hyperlink" Target="https://www.glbthotline.org/" TargetMode="External"/><Relationship Id="rId118" Type="http://schemas.openxmlformats.org/officeDocument/2006/relationships/image" Target="media/image6.png"/><Relationship Id="rId325" Type="http://schemas.openxmlformats.org/officeDocument/2006/relationships/header" Target="header1.xml"/><Relationship Id="rId171" Type="http://schemas.openxmlformats.org/officeDocument/2006/relationships/hyperlink" Target="https://play.google.com/store/apps/details?id=ipnossoft.rma.free&amp;hl=en" TargetMode="External"/><Relationship Id="rId227" Type="http://schemas.openxmlformats.org/officeDocument/2006/relationships/image" Target="https://is2-ssl.mzstatic.com/image/thumb/Purple113/v4/b6/66/1b/b6661b8e-8239-06eb-0511-538133cc03dc/AppIcon-1x_U007emarketing-0-5-0-85-220.png/246x0w.png" TargetMode="External"/><Relationship Id="rId269" Type="http://schemas.openxmlformats.org/officeDocument/2006/relationships/image" Target="https://is2-ssl.mzstatic.com/image/thumb/Purple18/v4/ee/fd/d8/eefdd81f-6f6b-3ba3-4fd3-75908fb29f89/pr_source.png/246x0w.png" TargetMode="External"/><Relationship Id="rId33" Type="http://schemas.openxmlformats.org/officeDocument/2006/relationships/hyperlink" Target="https://18percent.org/" TargetMode="External"/><Relationship Id="rId129" Type="http://schemas.openxmlformats.org/officeDocument/2006/relationships/image" Target="file:///C:\var\folders\ry\s0nj8ql12491m3hfcdwlm18c0000gn\T\com.microsoft.Word\WebArchiveCopyPasteTempFiles\page1image893980544" TargetMode="External"/><Relationship Id="rId280" Type="http://schemas.openxmlformats.org/officeDocument/2006/relationships/hyperlink" Target="https://play.google.com/store/apps/details?id=com.ima.fantastic.griefsupport&amp;hl=en" TargetMode="External"/><Relationship Id="rId75" Type="http://schemas.openxmlformats.org/officeDocument/2006/relationships/hyperlink" Target="https://www.safehorizon.org/hotlines" TargetMode="External"/><Relationship Id="rId140" Type="http://schemas.openxmlformats.org/officeDocument/2006/relationships/hyperlink" Target="https://www.mindbodyonline.com/" TargetMode="External"/><Relationship Id="rId182" Type="http://schemas.openxmlformats.org/officeDocument/2006/relationships/hyperlink" Target="https://play.google.com/store/apps/details?id=com.truluv.android.selfcare&amp;hl=es" TargetMode="External"/><Relationship Id="rId6" Type="http://schemas.openxmlformats.org/officeDocument/2006/relationships/endnotes" Target="endnotes.xml"/><Relationship Id="rId238" Type="http://schemas.openxmlformats.org/officeDocument/2006/relationships/hyperlink" Target="https://apps.apple.com/app/id1012822112" TargetMode="External"/><Relationship Id="rId291" Type="http://schemas.openxmlformats.org/officeDocument/2006/relationships/image" Target="media/image48.png"/><Relationship Id="rId305" Type="http://schemas.openxmlformats.org/officeDocument/2006/relationships/hyperlink" Target="https://play.google.com/store/apps/details?id=ie.armour.dare2" TargetMode="External"/><Relationship Id="rId44" Type="http://schemas.openxmlformats.org/officeDocument/2006/relationships/hyperlink" Target="https://nami.org/Find-Your-Local-NAMI" TargetMode="External"/><Relationship Id="rId86" Type="http://schemas.openxmlformats.org/officeDocument/2006/relationships/hyperlink" Target="https://www.youtube.com/watch?v=BmvNCdpHUYM" TargetMode="External"/><Relationship Id="rId151" Type="http://schemas.openxmlformats.org/officeDocument/2006/relationships/image" Target="https://is2-ssl.mzstatic.com/image/thumb/Purple123/v4/ca/4e/12/ca4e121e-5988-e31c-4a35-99463179959e/AppIcon-0-0-1x_U007emarketing-0-0-0-7-0-0-sRGB-0-0-0-GLES2_U002c0-512MB-85-220-0-0.png/246x0w.png" TargetMode="External"/><Relationship Id="rId193" Type="http://schemas.openxmlformats.org/officeDocument/2006/relationships/hyperlink" Target="https://apps.apple.com/us/app/take-a-break-meditations-for-stress-relief/id453857236" TargetMode="External"/><Relationship Id="rId207" Type="http://schemas.openxmlformats.org/officeDocument/2006/relationships/image" Target="file:///C:\var\folders\ry\s0nj8ql12491m3hfcdwlm18c0000gn\T\com.microsoft.Word\WebArchiveCopyPasteTempFiles\mindfulness-coach-app-icon.png" TargetMode="External"/><Relationship Id="rId249" Type="http://schemas.openxmlformats.org/officeDocument/2006/relationships/image" Target="media/image37.png"/><Relationship Id="rId13" Type="http://schemas.openxmlformats.org/officeDocument/2006/relationships/hyperlink" Target="http://www.palousemindfulness.com/" TargetMode="External"/><Relationship Id="rId109" Type="http://schemas.openxmlformats.org/officeDocument/2006/relationships/image" Target="https://is5-ssl.mzstatic.com/image/thumb/Purple123/v4/40/10/82/4010823b-133f-980f-548b-fc92222b14f7/AppIconsAll-0-1x_U007emarketing-0-0-GLES2_U002c0-512MB-sRGB-0-0-0-85-220-0-0-0-8.png/246x0w.png" TargetMode="External"/><Relationship Id="rId260" Type="http://schemas.openxmlformats.org/officeDocument/2006/relationships/image" Target="media/image40.png"/><Relationship Id="rId316" Type="http://schemas.openxmlformats.org/officeDocument/2006/relationships/image" Target="https://is2-ssl.mzstatic.com/image/thumb/Purple122/v4/57/95/44/579544c1-0e57-138d-e2c6-e47220c4d9f2/mzl.eumciksd.png/246x0w.png" TargetMode="External"/><Relationship Id="rId55" Type="http://schemas.openxmlformats.org/officeDocument/2006/relationships/hyperlink" Target="http://www.worldpulse.com/" TargetMode="External"/><Relationship Id="rId97" Type="http://schemas.openxmlformats.org/officeDocument/2006/relationships/hyperlink" Target="https://apps.apple.com/us/app/ten-percent-happier-meditation/id992210239" TargetMode="External"/><Relationship Id="rId120" Type="http://schemas.openxmlformats.org/officeDocument/2006/relationships/hyperlink" Target="https://apps.apple.com/us/app/heartsapp-by-heartfulness/id1438627629" TargetMode="External"/><Relationship Id="rId162" Type="http://schemas.openxmlformats.org/officeDocument/2006/relationships/image" Target="https://is1-ssl.mzstatic.com/image/thumb/Purple113/v4/f0/40/33/f04033b3-a165-cc12-942e-8969839342b1/AppIconFree-0-0-1x_U007emarketing-0-0-0-2-0-0-sRGB-0-0-0-GLES2_U002c0-512MB-85-220-0-0.png/246x0w.png" TargetMode="External"/><Relationship Id="rId218" Type="http://schemas.openxmlformats.org/officeDocument/2006/relationships/hyperlink" Target="https://www.c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XRUYQT3274NZ-681238054-1034</_dlc_DocId>
    <_dlc_DocIdUrl xmlns="b22f8f74-215c-4154-9939-bd29e4e8980e">
      <Url>https://supportservices.jobcorps.gov/health/_layouts/15/DocIdRedir.aspx?ID=XRUYQT3274NZ-681238054-1034</Url>
      <Description>XRUYQT3274NZ-681238054-1034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2322B7-24B5-4591-BBD9-CD5C69CBE047}"/>
</file>

<file path=customXml/itemProps2.xml><?xml version="1.0" encoding="utf-8"?>
<ds:datastoreItem xmlns:ds="http://schemas.openxmlformats.org/officeDocument/2006/customXml" ds:itemID="{0AAF0E72-B82F-415B-A579-DDEFE04F18DB}"/>
</file>

<file path=customXml/itemProps3.xml><?xml version="1.0" encoding="utf-8"?>
<ds:datastoreItem xmlns:ds="http://schemas.openxmlformats.org/officeDocument/2006/customXml" ds:itemID="{930F3AFC-36C4-4344-AF2D-D5B30D3B8207}"/>
</file>

<file path=customXml/itemProps4.xml><?xml version="1.0" encoding="utf-8"?>
<ds:datastoreItem xmlns:ds="http://schemas.openxmlformats.org/officeDocument/2006/customXml" ds:itemID="{03A4FA3F-8A9B-4BFE-B150-61F212941C11}"/>
</file>

<file path=docProps/app.xml><?xml version="1.0" encoding="utf-8"?>
<Properties xmlns="http://schemas.openxmlformats.org/officeDocument/2006/extended-properties" xmlns:vt="http://schemas.openxmlformats.org/officeDocument/2006/docPropsVTypes">
  <Template>Normal.dotm</Template>
  <TotalTime>2167</TotalTime>
  <Pages>10</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resources during COVID-19</dc:title>
  <dc:subject/>
  <dc:creator>Carolina Valdenegro</dc:creator>
  <cp:keywords/>
  <dc:description/>
  <cp:lastModifiedBy>Carolina Valdenegro</cp:lastModifiedBy>
  <cp:revision>95</cp:revision>
  <dcterms:created xsi:type="dcterms:W3CDTF">2020-12-07T17:30:00Z</dcterms:created>
  <dcterms:modified xsi:type="dcterms:W3CDTF">2021-01-08T20:47:00Z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c2fa2fba-5256-48d8-8906-a21de793d679</vt:lpwstr>
  </property>
</Properties>
</file>