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E1" w:rsidRPr="002766E0" w:rsidRDefault="00142A85" w:rsidP="002766E0">
      <w:pPr>
        <w:shd w:val="clear" w:color="auto" w:fill="D9D9D9" w:themeFill="background1" w:themeFillShade="D9"/>
        <w:spacing w:before="100" w:beforeAutospacing="1" w:after="100" w:afterAutospacing="1"/>
        <w:jc w:val="center"/>
        <w:rPr>
          <w:b/>
        </w:rPr>
      </w:pPr>
      <w:r w:rsidRPr="002766E0">
        <w:rPr>
          <w:b/>
        </w:rPr>
        <w:t>TREATMENT GUIDELINES FOR HEALTH STAFF</w:t>
      </w:r>
    </w:p>
    <w:p w:rsidR="00142A85" w:rsidRPr="002766E0" w:rsidRDefault="00754C87" w:rsidP="002766E0">
      <w:pPr>
        <w:shd w:val="clear" w:color="auto" w:fill="D9D9D9" w:themeFill="background1" w:themeFillShade="D9"/>
        <w:spacing w:before="100" w:beforeAutospacing="1" w:after="100" w:afterAutospacing="1"/>
        <w:jc w:val="center"/>
        <w:rPr>
          <w:b/>
        </w:rPr>
      </w:pPr>
      <w:r w:rsidRPr="002766E0">
        <w:rPr>
          <w:b/>
        </w:rPr>
        <w:t>OTITIS EXTERNA</w:t>
      </w:r>
    </w:p>
    <w:p w:rsidR="00142A85" w:rsidRPr="002766E0" w:rsidRDefault="00142A85" w:rsidP="00142A85"/>
    <w:p w:rsidR="00142A85" w:rsidRPr="002766E0" w:rsidRDefault="00142A85" w:rsidP="00142A85">
      <w:r w:rsidRPr="002766E0">
        <w:t>Authorized health and wellness staff may treat otitis externa as follows:</w:t>
      </w:r>
    </w:p>
    <w:p w:rsidR="00142A85" w:rsidRPr="002766E0" w:rsidRDefault="00142A85" w:rsidP="00142A85"/>
    <w:p w:rsidR="00142A85" w:rsidRPr="002766E0" w:rsidRDefault="00142A85" w:rsidP="00494FFB">
      <w:pPr>
        <w:numPr>
          <w:ilvl w:val="0"/>
          <w:numId w:val="47"/>
        </w:numPr>
        <w:ind w:left="360"/>
      </w:pPr>
      <w:r w:rsidRPr="002766E0">
        <w:t xml:space="preserve">Administer </w:t>
      </w:r>
      <w:proofErr w:type="spellStart"/>
      <w:r w:rsidRPr="002766E0">
        <w:t>Cortisporin</w:t>
      </w:r>
      <w:proofErr w:type="spellEnd"/>
      <w:r w:rsidRPr="002766E0">
        <w:t xml:space="preserve"> </w:t>
      </w:r>
      <w:proofErr w:type="spellStart"/>
      <w:r w:rsidRPr="002766E0">
        <w:t>Otic</w:t>
      </w:r>
      <w:proofErr w:type="spellEnd"/>
      <w:r w:rsidRPr="002766E0">
        <w:t xml:space="preserve"> Suspension</w:t>
      </w:r>
      <w:r w:rsidR="008E4FFD" w:rsidRPr="002766E0">
        <w:rPr>
          <w:lang w:val="en"/>
        </w:rPr>
        <w:t xml:space="preserve"> (hydrocortisone/neomycin/</w:t>
      </w:r>
      <w:proofErr w:type="spellStart"/>
      <w:r w:rsidR="008E4FFD" w:rsidRPr="002766E0">
        <w:rPr>
          <w:lang w:val="en"/>
        </w:rPr>
        <w:t>polymyxin</w:t>
      </w:r>
      <w:proofErr w:type="spellEnd"/>
      <w:r w:rsidR="008E4FFD" w:rsidRPr="002766E0">
        <w:rPr>
          <w:lang w:val="en"/>
        </w:rPr>
        <w:t>)</w:t>
      </w:r>
      <w:r w:rsidRPr="002766E0">
        <w:t xml:space="preserve">, 4 drops in affected ear </w:t>
      </w:r>
      <w:proofErr w:type="spellStart"/>
      <w:r w:rsidRPr="002766E0">
        <w:t>qid</w:t>
      </w:r>
      <w:proofErr w:type="spellEnd"/>
      <w:r w:rsidRPr="002766E0">
        <w:t xml:space="preserve"> for 10 days, </w:t>
      </w:r>
      <w:r w:rsidRPr="002766E0">
        <w:rPr>
          <w:b/>
        </w:rPr>
        <w:t>or</w:t>
      </w:r>
      <w:r w:rsidRPr="002766E0">
        <w:t xml:space="preserve"> </w:t>
      </w:r>
      <w:proofErr w:type="spellStart"/>
      <w:r w:rsidRPr="002766E0">
        <w:t>ofloxacin</w:t>
      </w:r>
      <w:proofErr w:type="spellEnd"/>
      <w:r w:rsidRPr="002766E0">
        <w:t xml:space="preserve"> 0.3% </w:t>
      </w:r>
      <w:proofErr w:type="spellStart"/>
      <w:r w:rsidRPr="002766E0">
        <w:t>otic</w:t>
      </w:r>
      <w:proofErr w:type="spellEnd"/>
      <w:r w:rsidRPr="002766E0">
        <w:t xml:space="preserve"> solution two drops bid for 10 days.  (Shake container well before using.)</w:t>
      </w:r>
    </w:p>
    <w:p w:rsidR="00142A85" w:rsidRPr="002766E0" w:rsidRDefault="00142A85">
      <w:pPr>
        <w:pStyle w:val="FootnoteText"/>
        <w:widowControl/>
        <w:autoSpaceDE/>
        <w:autoSpaceDN/>
        <w:adjustRightInd/>
        <w:rPr>
          <w:szCs w:val="24"/>
        </w:rPr>
      </w:pPr>
    </w:p>
    <w:p w:rsidR="00142A85" w:rsidRPr="002766E0" w:rsidRDefault="00754C87" w:rsidP="00494FFB">
      <w:pPr>
        <w:pStyle w:val="ListParagraph"/>
        <w:numPr>
          <w:ilvl w:val="0"/>
          <w:numId w:val="47"/>
        </w:numPr>
        <w:ind w:left="360"/>
      </w:pPr>
      <w:r w:rsidRPr="002766E0">
        <w:t xml:space="preserve">If the tympanic membrane is perforated, administer </w:t>
      </w:r>
      <w:proofErr w:type="spellStart"/>
      <w:r w:rsidRPr="002766E0">
        <w:t>ofloxacin</w:t>
      </w:r>
      <w:proofErr w:type="spellEnd"/>
      <w:r w:rsidRPr="002766E0">
        <w:t xml:space="preserve"> 0.3% </w:t>
      </w:r>
      <w:proofErr w:type="spellStart"/>
      <w:r w:rsidRPr="002766E0">
        <w:t>otic</w:t>
      </w:r>
      <w:proofErr w:type="spellEnd"/>
      <w:r w:rsidRPr="002766E0">
        <w:t xml:space="preserve"> solution two drops bid for 10 days.  </w:t>
      </w:r>
      <w:r w:rsidR="00142A85" w:rsidRPr="002766E0">
        <w:t xml:space="preserve">Do not administer </w:t>
      </w:r>
      <w:proofErr w:type="spellStart"/>
      <w:r w:rsidR="00D50BF2" w:rsidRPr="002766E0">
        <w:t>Cortisporin</w:t>
      </w:r>
      <w:proofErr w:type="spellEnd"/>
      <w:r w:rsidR="00D50BF2" w:rsidRPr="002766E0">
        <w:t xml:space="preserve"> </w:t>
      </w:r>
      <w:proofErr w:type="spellStart"/>
      <w:r w:rsidR="00D50BF2" w:rsidRPr="002766E0">
        <w:t>Otic</w:t>
      </w:r>
      <w:proofErr w:type="spellEnd"/>
      <w:r w:rsidR="00D50BF2" w:rsidRPr="002766E0">
        <w:t xml:space="preserve"> Suspension</w:t>
      </w:r>
      <w:r w:rsidRPr="002766E0">
        <w:t>.</w:t>
      </w:r>
    </w:p>
    <w:p w:rsidR="00754C87" w:rsidRPr="002766E0" w:rsidRDefault="00754C87"/>
    <w:p w:rsidR="00142A85" w:rsidRPr="002766E0" w:rsidRDefault="00142A85" w:rsidP="00494FFB">
      <w:pPr>
        <w:numPr>
          <w:ilvl w:val="0"/>
          <w:numId w:val="47"/>
        </w:numPr>
        <w:ind w:left="360"/>
      </w:pPr>
      <w:r w:rsidRPr="002766E0">
        <w:t>Avoid water in the ear canals by using ear plugs when showering, shampooing or swimming for 10 days.</w:t>
      </w:r>
    </w:p>
    <w:p w:rsidR="00142A85" w:rsidRPr="002766E0" w:rsidRDefault="00142A85"/>
    <w:p w:rsidR="00142A85" w:rsidRPr="002766E0" w:rsidRDefault="00142A85" w:rsidP="00494FFB">
      <w:pPr>
        <w:numPr>
          <w:ilvl w:val="0"/>
          <w:numId w:val="47"/>
        </w:numPr>
        <w:ind w:left="360"/>
      </w:pPr>
      <w:r w:rsidRPr="002766E0">
        <w:t xml:space="preserve">Offer the student acetaminophen </w:t>
      </w:r>
      <w:r w:rsidR="00F75678" w:rsidRPr="002766E0">
        <w:t>650-</w:t>
      </w:r>
      <w:r w:rsidRPr="002766E0">
        <w:t xml:space="preserve">1000 mg every 4 hours [MDD 4 g] </w:t>
      </w:r>
      <w:r w:rsidRPr="002766E0">
        <w:rPr>
          <w:b/>
        </w:rPr>
        <w:t>or</w:t>
      </w:r>
      <w:r w:rsidRPr="002766E0">
        <w:t xml:space="preserve"> ibuprofen 400</w:t>
      </w:r>
      <w:r w:rsidR="00C74AC3" w:rsidRPr="002766E0">
        <w:t>-600</w:t>
      </w:r>
      <w:r w:rsidR="00F75678" w:rsidRPr="002766E0">
        <w:t xml:space="preserve"> mg every 6 hours [MDD 24</w:t>
      </w:r>
      <w:r w:rsidRPr="002766E0">
        <w:t>00 mg] as needed for pain.</w:t>
      </w:r>
    </w:p>
    <w:p w:rsidR="00142A85" w:rsidRPr="002766E0" w:rsidRDefault="00142A85" w:rsidP="00142A85">
      <w:pPr>
        <w:pStyle w:val="FootnoteText"/>
        <w:widowControl/>
        <w:autoSpaceDE/>
        <w:autoSpaceDN/>
        <w:adjustRightInd/>
        <w:rPr>
          <w:szCs w:val="24"/>
        </w:rPr>
      </w:pPr>
    </w:p>
    <w:p w:rsidR="00142A85" w:rsidRPr="002766E0" w:rsidRDefault="00142A85" w:rsidP="00142A85"/>
    <w:p w:rsidR="00142A85" w:rsidRPr="002766E0" w:rsidRDefault="00142A85" w:rsidP="00142A85">
      <w:pPr>
        <w:rPr>
          <w:b/>
          <w:bCs w:val="0"/>
        </w:rPr>
      </w:pPr>
      <w:r w:rsidRPr="002766E0">
        <w:rPr>
          <w:b/>
          <w:bCs w:val="0"/>
        </w:rPr>
        <w:t>WHEN TO REFER TO THE CENTER PHYSICIAN</w:t>
      </w:r>
    </w:p>
    <w:p w:rsidR="00142A85" w:rsidRPr="002766E0" w:rsidRDefault="00142A85" w:rsidP="00142A85"/>
    <w:p w:rsidR="00142A85" w:rsidRDefault="00142A85" w:rsidP="00142A85">
      <w:pPr>
        <w:numPr>
          <w:ilvl w:val="0"/>
          <w:numId w:val="44"/>
        </w:numPr>
      </w:pPr>
      <w:r w:rsidRPr="002766E0">
        <w:t xml:space="preserve">If </w:t>
      </w:r>
      <w:r w:rsidR="00E76D17" w:rsidRPr="002766E0">
        <w:t xml:space="preserve">concern that the </w:t>
      </w:r>
      <w:r w:rsidRPr="002766E0">
        <w:t>student has a perforated tympanic membrane</w:t>
      </w:r>
    </w:p>
    <w:p w:rsidR="003914A0" w:rsidRPr="002766E0" w:rsidRDefault="003914A0" w:rsidP="003914A0">
      <w:pPr>
        <w:ind w:left="360"/>
      </w:pPr>
      <w:bookmarkStart w:id="0" w:name="_GoBack"/>
      <w:bookmarkEnd w:id="0"/>
    </w:p>
    <w:p w:rsidR="00142A85" w:rsidRPr="002766E0" w:rsidRDefault="00142A85" w:rsidP="00142A85">
      <w:pPr>
        <w:numPr>
          <w:ilvl w:val="0"/>
          <w:numId w:val="44"/>
        </w:numPr>
      </w:pPr>
      <w:r w:rsidRPr="002766E0">
        <w:t>If the student’s ear pain or discharge is not resolved with the above treatment or recurs</w:t>
      </w:r>
    </w:p>
    <w:p w:rsidR="002414A6" w:rsidRPr="002766E0" w:rsidRDefault="002414A6" w:rsidP="00142A85"/>
    <w:sectPr w:rsidR="002414A6" w:rsidRPr="002766E0" w:rsidSect="00F36A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AE1" w:rsidRDefault="007D4AE1">
      <w:r>
        <w:separator/>
      </w:r>
    </w:p>
  </w:endnote>
  <w:endnote w:type="continuationSeparator" w:id="0">
    <w:p w:rsidR="007D4AE1" w:rsidRDefault="007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A85" w:rsidRPr="00F9042E" w:rsidRDefault="00D150A5" w:rsidP="00203163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November</w:t>
    </w:r>
    <w:r w:rsidR="001B2BEB">
      <w:rPr>
        <w:sz w:val="20"/>
        <w:szCs w:val="20"/>
      </w:rPr>
      <w:t xml:space="preserve"> 201</w:t>
    </w:r>
    <w:r w:rsidR="008E4FFD">
      <w:rPr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AE1" w:rsidRDefault="007D4AE1">
      <w:r>
        <w:separator/>
      </w:r>
    </w:p>
  </w:footnote>
  <w:footnote w:type="continuationSeparator" w:id="0">
    <w:p w:rsidR="007D4AE1" w:rsidRDefault="007D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45D"/>
    <w:multiLevelType w:val="hybridMultilevel"/>
    <w:tmpl w:val="3A88FC0C"/>
    <w:lvl w:ilvl="0" w:tplc="096E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73D9"/>
    <w:multiLevelType w:val="hybridMultilevel"/>
    <w:tmpl w:val="1C7286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039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401F22"/>
    <w:multiLevelType w:val="hybridMultilevel"/>
    <w:tmpl w:val="2B141B66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909C1"/>
    <w:multiLevelType w:val="hybridMultilevel"/>
    <w:tmpl w:val="9ED4A56E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96AAD"/>
    <w:multiLevelType w:val="hybridMultilevel"/>
    <w:tmpl w:val="96560D52"/>
    <w:lvl w:ilvl="0" w:tplc="88E2D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423A2"/>
    <w:multiLevelType w:val="hybridMultilevel"/>
    <w:tmpl w:val="4A262B30"/>
    <w:lvl w:ilvl="0" w:tplc="7BB44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D921C7"/>
    <w:multiLevelType w:val="hybridMultilevel"/>
    <w:tmpl w:val="E1B0DD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4E11F2"/>
    <w:multiLevelType w:val="hybridMultilevel"/>
    <w:tmpl w:val="240422F8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04C55"/>
    <w:multiLevelType w:val="hybridMultilevel"/>
    <w:tmpl w:val="905805A4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B110D4"/>
    <w:multiLevelType w:val="hybridMultilevel"/>
    <w:tmpl w:val="6EE0ED84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343AF"/>
    <w:multiLevelType w:val="hybridMultilevel"/>
    <w:tmpl w:val="CA525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F484D"/>
    <w:multiLevelType w:val="hybridMultilevel"/>
    <w:tmpl w:val="C596B7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410D12"/>
    <w:multiLevelType w:val="hybridMultilevel"/>
    <w:tmpl w:val="1C4A8EB4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31121"/>
    <w:multiLevelType w:val="hybridMultilevel"/>
    <w:tmpl w:val="0240B93A"/>
    <w:lvl w:ilvl="0" w:tplc="391899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5381A"/>
    <w:multiLevelType w:val="hybridMultilevel"/>
    <w:tmpl w:val="DA687E56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94BEF"/>
    <w:multiLevelType w:val="hybridMultilevel"/>
    <w:tmpl w:val="AC4EC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CD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A04959"/>
    <w:multiLevelType w:val="hybridMultilevel"/>
    <w:tmpl w:val="445AB2C4"/>
    <w:lvl w:ilvl="0" w:tplc="7DBE8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E136D"/>
    <w:multiLevelType w:val="hybridMultilevel"/>
    <w:tmpl w:val="048AA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124EA4"/>
    <w:multiLevelType w:val="hybridMultilevel"/>
    <w:tmpl w:val="0240B93A"/>
    <w:lvl w:ilvl="0" w:tplc="942C01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A2773"/>
    <w:multiLevelType w:val="hybridMultilevel"/>
    <w:tmpl w:val="31C2432E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47BD1"/>
    <w:multiLevelType w:val="hybridMultilevel"/>
    <w:tmpl w:val="C29095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13E2F56"/>
    <w:multiLevelType w:val="hybridMultilevel"/>
    <w:tmpl w:val="2B548722"/>
    <w:lvl w:ilvl="0" w:tplc="F2288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25319E"/>
    <w:multiLevelType w:val="hybridMultilevel"/>
    <w:tmpl w:val="4F26FA18"/>
    <w:lvl w:ilvl="0" w:tplc="096E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91418"/>
    <w:multiLevelType w:val="hybridMultilevel"/>
    <w:tmpl w:val="354C343E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96C9A"/>
    <w:multiLevelType w:val="hybridMultilevel"/>
    <w:tmpl w:val="26225B68"/>
    <w:lvl w:ilvl="0" w:tplc="E8967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EB7B92"/>
    <w:multiLevelType w:val="hybridMultilevel"/>
    <w:tmpl w:val="D80E1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FA247E"/>
    <w:multiLevelType w:val="hybridMultilevel"/>
    <w:tmpl w:val="50AADC30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81A6E"/>
    <w:multiLevelType w:val="hybridMultilevel"/>
    <w:tmpl w:val="446E88F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65BF7"/>
    <w:multiLevelType w:val="hybridMultilevel"/>
    <w:tmpl w:val="B1FC98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856FCA"/>
    <w:multiLevelType w:val="hybridMultilevel"/>
    <w:tmpl w:val="AF166C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FD4D22"/>
    <w:multiLevelType w:val="hybridMultilevel"/>
    <w:tmpl w:val="22B25C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850F12"/>
    <w:multiLevelType w:val="hybridMultilevel"/>
    <w:tmpl w:val="53BCD9CE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BF165B0"/>
    <w:multiLevelType w:val="hybridMultilevel"/>
    <w:tmpl w:val="D6FADF22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161F9"/>
    <w:multiLevelType w:val="hybridMultilevel"/>
    <w:tmpl w:val="79263302"/>
    <w:lvl w:ilvl="0" w:tplc="BB2401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F37AF3"/>
    <w:multiLevelType w:val="hybridMultilevel"/>
    <w:tmpl w:val="4394E7C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D3486E"/>
    <w:multiLevelType w:val="hybridMultilevel"/>
    <w:tmpl w:val="F2A0ACE0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77286"/>
    <w:multiLevelType w:val="hybridMultilevel"/>
    <w:tmpl w:val="C1C2BF9E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F72F8"/>
    <w:multiLevelType w:val="hybridMultilevel"/>
    <w:tmpl w:val="B5E46C30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7660AF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85427"/>
    <w:multiLevelType w:val="hybridMultilevel"/>
    <w:tmpl w:val="254E6DF2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BC5AF0"/>
    <w:multiLevelType w:val="hybridMultilevel"/>
    <w:tmpl w:val="3056B064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650EF8"/>
    <w:multiLevelType w:val="hybridMultilevel"/>
    <w:tmpl w:val="DC6CBA12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CFD81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20E4286"/>
    <w:multiLevelType w:val="hybridMultilevel"/>
    <w:tmpl w:val="76F89DAC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881674"/>
    <w:multiLevelType w:val="hybridMultilevel"/>
    <w:tmpl w:val="12188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016DC2"/>
    <w:multiLevelType w:val="hybridMultilevel"/>
    <w:tmpl w:val="F9D4EE7E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72581"/>
    <w:multiLevelType w:val="hybridMultilevel"/>
    <w:tmpl w:val="06288494"/>
    <w:lvl w:ilvl="0" w:tplc="9214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4C78D8"/>
    <w:multiLevelType w:val="hybridMultilevel"/>
    <w:tmpl w:val="5F5E20C4"/>
    <w:lvl w:ilvl="0" w:tplc="96FA7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6"/>
  </w:num>
  <w:num w:numId="4">
    <w:abstractNumId w:val="36"/>
  </w:num>
  <w:num w:numId="5">
    <w:abstractNumId w:val="3"/>
  </w:num>
  <w:num w:numId="6">
    <w:abstractNumId w:val="18"/>
  </w:num>
  <w:num w:numId="7">
    <w:abstractNumId w:val="26"/>
  </w:num>
  <w:num w:numId="8">
    <w:abstractNumId w:val="16"/>
  </w:num>
  <w:num w:numId="9">
    <w:abstractNumId w:val="15"/>
  </w:num>
  <w:num w:numId="10">
    <w:abstractNumId w:val="45"/>
  </w:num>
  <w:num w:numId="11">
    <w:abstractNumId w:val="34"/>
  </w:num>
  <w:num w:numId="12">
    <w:abstractNumId w:val="19"/>
  </w:num>
  <w:num w:numId="13">
    <w:abstractNumId w:val="4"/>
  </w:num>
  <w:num w:numId="14">
    <w:abstractNumId w:val="31"/>
  </w:num>
  <w:num w:numId="15">
    <w:abstractNumId w:val="35"/>
  </w:num>
  <w:num w:numId="16">
    <w:abstractNumId w:val="46"/>
  </w:num>
  <w:num w:numId="17">
    <w:abstractNumId w:val="20"/>
  </w:num>
  <w:num w:numId="18">
    <w:abstractNumId w:val="32"/>
  </w:num>
  <w:num w:numId="19">
    <w:abstractNumId w:val="9"/>
  </w:num>
  <w:num w:numId="20">
    <w:abstractNumId w:val="42"/>
  </w:num>
  <w:num w:numId="21">
    <w:abstractNumId w:val="37"/>
  </w:num>
  <w:num w:numId="22">
    <w:abstractNumId w:val="29"/>
  </w:num>
  <w:num w:numId="23">
    <w:abstractNumId w:val="41"/>
  </w:num>
  <w:num w:numId="24">
    <w:abstractNumId w:val="10"/>
  </w:num>
  <w:num w:numId="25">
    <w:abstractNumId w:val="5"/>
  </w:num>
  <w:num w:numId="26">
    <w:abstractNumId w:val="21"/>
  </w:num>
  <w:num w:numId="27">
    <w:abstractNumId w:val="33"/>
  </w:num>
  <w:num w:numId="28">
    <w:abstractNumId w:val="2"/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8"/>
  </w:num>
  <w:num w:numId="32">
    <w:abstractNumId w:val="14"/>
  </w:num>
  <w:num w:numId="33">
    <w:abstractNumId w:val="39"/>
  </w:num>
  <w:num w:numId="34">
    <w:abstractNumId w:val="7"/>
  </w:num>
  <w:num w:numId="35">
    <w:abstractNumId w:val="0"/>
  </w:num>
  <w:num w:numId="36">
    <w:abstractNumId w:val="30"/>
  </w:num>
  <w:num w:numId="37">
    <w:abstractNumId w:val="17"/>
  </w:num>
  <w:num w:numId="38">
    <w:abstractNumId w:val="38"/>
  </w:num>
  <w:num w:numId="39">
    <w:abstractNumId w:val="27"/>
  </w:num>
  <w:num w:numId="40">
    <w:abstractNumId w:val="24"/>
  </w:num>
  <w:num w:numId="41">
    <w:abstractNumId w:val="22"/>
  </w:num>
  <w:num w:numId="42">
    <w:abstractNumId w:val="13"/>
  </w:num>
  <w:num w:numId="43">
    <w:abstractNumId w:val="40"/>
  </w:num>
  <w:num w:numId="44">
    <w:abstractNumId w:val="44"/>
  </w:num>
  <w:num w:numId="45">
    <w:abstractNumId w:val="43"/>
  </w:num>
  <w:num w:numId="46">
    <w:abstractNumId w:val="1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66BB8"/>
    <w:rsid w:val="00097B4C"/>
    <w:rsid w:val="000B3183"/>
    <w:rsid w:val="0011744F"/>
    <w:rsid w:val="00142A85"/>
    <w:rsid w:val="001502F4"/>
    <w:rsid w:val="0018255C"/>
    <w:rsid w:val="00187933"/>
    <w:rsid w:val="001B2BEB"/>
    <w:rsid w:val="001F07BC"/>
    <w:rsid w:val="00203163"/>
    <w:rsid w:val="002414A6"/>
    <w:rsid w:val="00251CC2"/>
    <w:rsid w:val="00273BEC"/>
    <w:rsid w:val="002766E0"/>
    <w:rsid w:val="00293C4E"/>
    <w:rsid w:val="002B7453"/>
    <w:rsid w:val="002F53D8"/>
    <w:rsid w:val="00304BBC"/>
    <w:rsid w:val="003464BA"/>
    <w:rsid w:val="00353695"/>
    <w:rsid w:val="00353A26"/>
    <w:rsid w:val="003914A0"/>
    <w:rsid w:val="003E76B8"/>
    <w:rsid w:val="003F760A"/>
    <w:rsid w:val="004027C7"/>
    <w:rsid w:val="00406B42"/>
    <w:rsid w:val="00465F3D"/>
    <w:rsid w:val="004677A8"/>
    <w:rsid w:val="00485A18"/>
    <w:rsid w:val="00494FFB"/>
    <w:rsid w:val="004E6FDC"/>
    <w:rsid w:val="00555190"/>
    <w:rsid w:val="005B58D9"/>
    <w:rsid w:val="005D3E94"/>
    <w:rsid w:val="006013E1"/>
    <w:rsid w:val="00621A51"/>
    <w:rsid w:val="006624A0"/>
    <w:rsid w:val="006927A8"/>
    <w:rsid w:val="006B5BF5"/>
    <w:rsid w:val="006C5907"/>
    <w:rsid w:val="006E6AB8"/>
    <w:rsid w:val="006E768F"/>
    <w:rsid w:val="006F40D0"/>
    <w:rsid w:val="00723583"/>
    <w:rsid w:val="007445BB"/>
    <w:rsid w:val="00754C87"/>
    <w:rsid w:val="007A5253"/>
    <w:rsid w:val="007D4AE1"/>
    <w:rsid w:val="008379DB"/>
    <w:rsid w:val="0084556F"/>
    <w:rsid w:val="00860550"/>
    <w:rsid w:val="008A11FE"/>
    <w:rsid w:val="008E4FFD"/>
    <w:rsid w:val="0094400A"/>
    <w:rsid w:val="00A834D3"/>
    <w:rsid w:val="00A96841"/>
    <w:rsid w:val="00AF1CFF"/>
    <w:rsid w:val="00B42F3F"/>
    <w:rsid w:val="00B53E0F"/>
    <w:rsid w:val="00B6073D"/>
    <w:rsid w:val="00B75A95"/>
    <w:rsid w:val="00B85855"/>
    <w:rsid w:val="00BA6C55"/>
    <w:rsid w:val="00BC323C"/>
    <w:rsid w:val="00BD0762"/>
    <w:rsid w:val="00BF49E6"/>
    <w:rsid w:val="00C03056"/>
    <w:rsid w:val="00C143B9"/>
    <w:rsid w:val="00C40686"/>
    <w:rsid w:val="00C57726"/>
    <w:rsid w:val="00C60391"/>
    <w:rsid w:val="00C74AC3"/>
    <w:rsid w:val="00C87A21"/>
    <w:rsid w:val="00C92481"/>
    <w:rsid w:val="00D150A5"/>
    <w:rsid w:val="00D452F3"/>
    <w:rsid w:val="00D50BF2"/>
    <w:rsid w:val="00DA4128"/>
    <w:rsid w:val="00DB2CF6"/>
    <w:rsid w:val="00DF2078"/>
    <w:rsid w:val="00E55EE0"/>
    <w:rsid w:val="00E718FB"/>
    <w:rsid w:val="00E76D17"/>
    <w:rsid w:val="00E90E3F"/>
    <w:rsid w:val="00F10334"/>
    <w:rsid w:val="00F36A04"/>
    <w:rsid w:val="00F75678"/>
    <w:rsid w:val="00F9042E"/>
    <w:rsid w:val="00FA4175"/>
    <w:rsid w:val="00FC5B74"/>
    <w:rsid w:val="00FD238D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FD0C37B-7F4E-44FC-AB26-34001C60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character" w:styleId="Hyperlink">
    <w:name w:val="Hyperlink"/>
    <w:rsid w:val="00251CC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54C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4C87"/>
    <w:rPr>
      <w:rFonts w:ascii="Segoe UI" w:hAnsi="Segoe UI" w:cs="Segoe UI"/>
      <w:bCs/>
      <w:sz w:val="18"/>
      <w:szCs w:val="18"/>
    </w:rPr>
  </w:style>
  <w:style w:type="paragraph" w:styleId="NoSpacing">
    <w:name w:val="No Spacing"/>
    <w:uiPriority w:val="1"/>
    <w:qFormat/>
    <w:rsid w:val="00754C87"/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54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XRUYQT3274NZ-681238054-1487</_dlc_DocId>
    <_dlc_DocIdUrl xmlns="b22f8f74-215c-4154-9939-bd29e4e8980e">
      <Url>https://supportservices.jobcorps.gov/health/_layouts/15/DocIdRedir.aspx?ID=XRUYQT3274NZ-681238054-1487</Url>
      <Description>XRUYQT3274NZ-681238054-1487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B2510A6-056A-4C6D-8344-9FAB94C28DE9}"/>
</file>

<file path=customXml/itemProps2.xml><?xml version="1.0" encoding="utf-8"?>
<ds:datastoreItem xmlns:ds="http://schemas.openxmlformats.org/officeDocument/2006/customXml" ds:itemID="{CE950763-5A95-442C-BEE5-3FEBAFB96C8B}"/>
</file>

<file path=customXml/itemProps3.xml><?xml version="1.0" encoding="utf-8"?>
<ds:datastoreItem xmlns:ds="http://schemas.openxmlformats.org/officeDocument/2006/customXml" ds:itemID="{E3EEEBBB-40AF-481D-AB57-4760DE6BE962}"/>
</file>

<file path=customXml/itemProps4.xml><?xml version="1.0" encoding="utf-8"?>
<ds:datastoreItem xmlns:ds="http://schemas.openxmlformats.org/officeDocument/2006/customXml" ds:itemID="{378A25EE-3643-4AD7-82F9-7E6110148E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GUIDELINES FOR HEALTH STAFF</dc:title>
  <dc:subject/>
  <dc:creator>jdavis</dc:creator>
  <cp:keywords/>
  <cp:lastModifiedBy>Carolina Valdenegro</cp:lastModifiedBy>
  <cp:revision>6</cp:revision>
  <dcterms:created xsi:type="dcterms:W3CDTF">2019-05-02T01:49:00Z</dcterms:created>
  <dcterms:modified xsi:type="dcterms:W3CDTF">2019-11-20T21:37:00Z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cbb5828e-66bf-4828-91c4-3d4de151ecc3</vt:lpwstr>
  </property>
</Properties>
</file>