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367" w:rsidRPr="004E0432" w:rsidRDefault="00A35367" w:rsidP="004E0432">
      <w:pPr>
        <w:jc w:val="center"/>
        <w:rPr>
          <w:b/>
        </w:rPr>
      </w:pPr>
      <w:bookmarkStart w:id="0" w:name="_GoBack"/>
      <w:bookmarkEnd w:id="0"/>
      <w:r w:rsidRPr="00A35367">
        <w:rPr>
          <w:b/>
        </w:rPr>
        <w:t>Resources for PrEP Providers</w:t>
      </w:r>
    </w:p>
    <w:tbl>
      <w:tblPr>
        <w:tblW w:w="1439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930"/>
        <w:gridCol w:w="8460"/>
      </w:tblGrid>
      <w:tr w:rsidR="004E0432" w:rsidRPr="00A35367" w:rsidTr="00F53620">
        <w:trPr>
          <w:trHeight w:val="331"/>
        </w:trPr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AF1DD" w:themeFill="accent3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E0432" w:rsidRPr="00A35367" w:rsidRDefault="004E0432" w:rsidP="00F40B3C">
            <w:pPr>
              <w:spacing w:after="0"/>
            </w:pPr>
            <w:r>
              <w:t>PrEP Consultation Service for Clinicians (</w:t>
            </w:r>
            <w:proofErr w:type="spellStart"/>
            <w:r>
              <w:t>PrEPline</w:t>
            </w:r>
            <w:proofErr w:type="spellEnd"/>
            <w:r>
              <w:t>)</w:t>
            </w:r>
          </w:p>
        </w:tc>
        <w:tc>
          <w:tcPr>
            <w:tcW w:w="84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AF1DD" w:themeFill="accent3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E0432" w:rsidRDefault="004E0432" w:rsidP="00F40B3C">
            <w:pPr>
              <w:spacing w:after="0"/>
            </w:pPr>
            <w:r>
              <w:t>1-855-448-7737 (1-855-HIV-PrEP)  toll-free, 11 AM-6 PM ET, Monday-Friday</w:t>
            </w:r>
          </w:p>
          <w:p w:rsidR="00861C4F" w:rsidRPr="00A35367" w:rsidRDefault="00DB110B" w:rsidP="00F40B3C">
            <w:pPr>
              <w:spacing w:after="0"/>
            </w:pPr>
            <w:hyperlink r:id="rId7" w:history="1">
              <w:r w:rsidR="00861C4F" w:rsidRPr="004D23F4">
                <w:rPr>
                  <w:rStyle w:val="Hyperlink"/>
                </w:rPr>
                <w:t>http://nccc.ucsf.edu/clinician-consultation/prep-pre-exposure-prophylaxis/</w:t>
              </w:r>
            </w:hyperlink>
            <w:r w:rsidR="00861C4F">
              <w:t xml:space="preserve"> </w:t>
            </w:r>
          </w:p>
        </w:tc>
      </w:tr>
      <w:tr w:rsidR="00A35367" w:rsidRPr="00A35367" w:rsidTr="00861C4F">
        <w:trPr>
          <w:trHeight w:val="331"/>
        </w:trPr>
        <w:tc>
          <w:tcPr>
            <w:tcW w:w="59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5367" w:rsidRPr="00A35367" w:rsidRDefault="00A35367" w:rsidP="00F40B3C">
            <w:pPr>
              <w:spacing w:after="0"/>
            </w:pPr>
            <w:r w:rsidRPr="00A35367">
              <w:t>Clinical Practice Guidelines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5367" w:rsidRPr="00A35367" w:rsidRDefault="00DB110B" w:rsidP="00F40B3C">
            <w:pPr>
              <w:spacing w:after="0"/>
            </w:pPr>
            <w:hyperlink r:id="rId8" w:history="1">
              <w:r w:rsidR="00A35367" w:rsidRPr="00A35367">
                <w:rPr>
                  <w:rStyle w:val="Hyperlink"/>
                </w:rPr>
                <w:t>http://www.cdc.gov/hiv/pdf/prepguidelines2014.pdf</w:t>
              </w:r>
            </w:hyperlink>
            <w:r w:rsidR="00A35367" w:rsidRPr="00A35367">
              <w:t xml:space="preserve"> </w:t>
            </w:r>
          </w:p>
        </w:tc>
      </w:tr>
      <w:tr w:rsidR="00A35367" w:rsidRPr="00A35367" w:rsidTr="00861C4F">
        <w:trPr>
          <w:trHeight w:val="324"/>
        </w:trPr>
        <w:tc>
          <w:tcPr>
            <w:tcW w:w="593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5367" w:rsidRPr="00A35367" w:rsidRDefault="00A35367" w:rsidP="00F40B3C">
            <w:pPr>
              <w:spacing w:after="0"/>
            </w:pPr>
            <w:r w:rsidRPr="00A35367">
              <w:t>Clinical Providers Supplement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5367" w:rsidRPr="00A35367" w:rsidRDefault="00DB110B" w:rsidP="00F40B3C">
            <w:pPr>
              <w:spacing w:after="0"/>
            </w:pPr>
            <w:hyperlink r:id="rId9" w:history="1">
              <w:r w:rsidR="00A35367" w:rsidRPr="00A35367">
                <w:rPr>
                  <w:rStyle w:val="Hyperlink"/>
                </w:rPr>
                <w:t>http://www.cdc.gov/hiv/pdf/prepprovidersupplement2014.pdf</w:t>
              </w:r>
            </w:hyperlink>
            <w:r w:rsidR="00A35367" w:rsidRPr="00A35367">
              <w:t xml:space="preserve"> </w:t>
            </w:r>
          </w:p>
        </w:tc>
      </w:tr>
      <w:tr w:rsidR="00A35367" w:rsidRPr="00A35367" w:rsidTr="00530389">
        <w:trPr>
          <w:trHeight w:val="439"/>
        </w:trPr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5367" w:rsidRDefault="00A35367" w:rsidP="00F40B3C">
            <w:pPr>
              <w:spacing w:after="0"/>
            </w:pPr>
            <w:r w:rsidRPr="00A35367">
              <w:t xml:space="preserve">Factsheets for providers </w:t>
            </w:r>
            <w:r w:rsidR="00ED78B2">
              <w:t>(in English and Spanish)</w:t>
            </w:r>
          </w:p>
          <w:p w:rsidR="00ED78B2" w:rsidRPr="00A35367" w:rsidRDefault="00ED78B2" w:rsidP="004E0432">
            <w:pPr>
              <w:spacing w:after="0"/>
            </w:pPr>
            <w:r>
              <w:tab/>
              <w:t>PrEP during conception, pregnancy, and breastfeeding</w:t>
            </w:r>
          </w:p>
        </w:tc>
        <w:tc>
          <w:tcPr>
            <w:tcW w:w="8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5367" w:rsidRDefault="00A35367" w:rsidP="00F40B3C">
            <w:pPr>
              <w:spacing w:after="0"/>
            </w:pPr>
          </w:p>
          <w:p w:rsidR="004E0432" w:rsidRPr="00A35367" w:rsidRDefault="00DB110B" w:rsidP="00F40B3C">
            <w:pPr>
              <w:spacing w:after="0"/>
            </w:pPr>
            <w:hyperlink r:id="rId10" w:history="1">
              <w:r w:rsidR="004E0432" w:rsidRPr="004D23F4">
                <w:rPr>
                  <w:rStyle w:val="Hyperlink"/>
                </w:rPr>
                <w:t>https://www.cdc.gov/hiv/pdf/prep_gl_clinician_factsheet_pregnancy_english.pdf</w:t>
              </w:r>
            </w:hyperlink>
            <w:r w:rsidR="004E0432">
              <w:t xml:space="preserve"> </w:t>
            </w:r>
          </w:p>
        </w:tc>
      </w:tr>
      <w:tr w:rsidR="00A35367" w:rsidRPr="00A35367" w:rsidTr="006E357C">
        <w:trPr>
          <w:trHeight w:val="1222"/>
        </w:trPr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5367" w:rsidRPr="00A35367" w:rsidRDefault="00A35367" w:rsidP="00F40B3C">
            <w:pPr>
              <w:spacing w:after="0"/>
            </w:pPr>
            <w:r w:rsidRPr="00A35367">
              <w:t>Brochures for patients</w:t>
            </w:r>
          </w:p>
          <w:p w:rsidR="00A35367" w:rsidRPr="00A35367" w:rsidRDefault="00A35367" w:rsidP="00F40B3C">
            <w:pPr>
              <w:spacing w:after="0"/>
            </w:pPr>
            <w:r w:rsidRPr="00A35367">
              <w:tab/>
              <w:t xml:space="preserve">Talking to your doctor </w:t>
            </w:r>
          </w:p>
          <w:p w:rsidR="00A35367" w:rsidRPr="00A35367" w:rsidRDefault="00A35367" w:rsidP="00F40B3C">
            <w:pPr>
              <w:spacing w:after="0"/>
            </w:pPr>
            <w:r w:rsidRPr="00A35367">
              <w:tab/>
              <w:t>Paying for PrEP</w:t>
            </w:r>
          </w:p>
          <w:p w:rsidR="00A35367" w:rsidRPr="00A35367" w:rsidRDefault="00A35367" w:rsidP="00F40B3C">
            <w:pPr>
              <w:spacing w:after="0"/>
            </w:pPr>
            <w:r w:rsidRPr="00A35367">
              <w:tab/>
              <w:t>PrEP medication adherence</w:t>
            </w:r>
          </w:p>
        </w:tc>
        <w:tc>
          <w:tcPr>
            <w:tcW w:w="8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0B3C" w:rsidRDefault="00F40B3C" w:rsidP="00F40B3C">
            <w:pPr>
              <w:spacing w:after="0"/>
            </w:pPr>
          </w:p>
          <w:p w:rsidR="00A35367" w:rsidRPr="00A35367" w:rsidRDefault="00DB110B" w:rsidP="00F40B3C">
            <w:pPr>
              <w:spacing w:after="0"/>
            </w:pPr>
            <w:hyperlink r:id="rId11" w:history="1">
              <w:r w:rsidR="00A35367" w:rsidRPr="00A35367">
                <w:rPr>
                  <w:rStyle w:val="Hyperlink"/>
                </w:rPr>
                <w:t>http://www.cdc.gov/hiv/pdf/risk_PrEP_TalkingtoDr.pdf</w:t>
              </w:r>
            </w:hyperlink>
          </w:p>
          <w:p w:rsidR="00A35367" w:rsidRPr="00A35367" w:rsidRDefault="00DB110B" w:rsidP="00F40B3C">
            <w:pPr>
              <w:spacing w:after="0"/>
            </w:pPr>
            <w:hyperlink r:id="rId12" w:history="1">
              <w:r w:rsidR="00A35367" w:rsidRPr="00A35367">
                <w:rPr>
                  <w:rStyle w:val="Hyperlink"/>
                </w:rPr>
                <w:t>http://www.cdc.gov/hiv/pdf/risk/prep/cdc-hiv-paying-for-prep.pdf</w:t>
              </w:r>
            </w:hyperlink>
          </w:p>
          <w:p w:rsidR="00A35367" w:rsidRPr="00A35367" w:rsidRDefault="00DB110B" w:rsidP="00F40B3C">
            <w:pPr>
              <w:spacing w:after="0"/>
            </w:pPr>
            <w:hyperlink r:id="rId13" w:history="1">
              <w:r w:rsidR="00A35367" w:rsidRPr="00A35367">
                <w:rPr>
                  <w:rStyle w:val="Hyperlink"/>
                </w:rPr>
                <w:t>http://www.cdc.gov/hiv/pdf/risk/prep/cdc-hiv-prep-adherence.pdf</w:t>
              </w:r>
            </w:hyperlink>
          </w:p>
        </w:tc>
      </w:tr>
      <w:tr w:rsidR="004E0432" w:rsidRPr="00A35367" w:rsidTr="00ED78B2">
        <w:trPr>
          <w:trHeight w:val="843"/>
        </w:trPr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E0432" w:rsidRDefault="004E0432" w:rsidP="00F40B3C">
            <w:pPr>
              <w:spacing w:after="0"/>
            </w:pPr>
            <w:r>
              <w:t>Factsheets for patients (in English and Spanish)</w:t>
            </w:r>
          </w:p>
          <w:p w:rsidR="004E0432" w:rsidRDefault="004E0432" w:rsidP="00F40B3C">
            <w:pPr>
              <w:spacing w:after="0"/>
            </w:pPr>
            <w:r>
              <w:tab/>
              <w:t>PrEP for HIV Prevention</w:t>
            </w:r>
          </w:p>
          <w:p w:rsidR="004E0432" w:rsidRDefault="004E0432" w:rsidP="00F40B3C">
            <w:pPr>
              <w:spacing w:after="0"/>
            </w:pPr>
            <w:r>
              <w:tab/>
            </w:r>
            <w:proofErr w:type="spellStart"/>
            <w:r>
              <w:t>Truvada</w:t>
            </w:r>
            <w:proofErr w:type="spellEnd"/>
            <w:r>
              <w:t xml:space="preserve"> medication information sheet</w:t>
            </w:r>
          </w:p>
          <w:p w:rsidR="004E0432" w:rsidRPr="00A35367" w:rsidRDefault="004E0432" w:rsidP="00F40B3C">
            <w:pPr>
              <w:spacing w:after="0"/>
            </w:pPr>
            <w:r>
              <w:tab/>
              <w:t>Acute HIV Infection and PrEP</w:t>
            </w:r>
          </w:p>
        </w:tc>
        <w:tc>
          <w:tcPr>
            <w:tcW w:w="8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E0432" w:rsidRDefault="004E0432" w:rsidP="00F40B3C">
            <w:pPr>
              <w:spacing w:after="0"/>
            </w:pPr>
          </w:p>
          <w:p w:rsidR="004E0432" w:rsidRDefault="00DB110B" w:rsidP="004E0432">
            <w:pPr>
              <w:spacing w:after="0"/>
            </w:pPr>
            <w:hyperlink r:id="rId14" w:history="1">
              <w:r w:rsidR="004E0432" w:rsidRPr="004D23F4">
                <w:rPr>
                  <w:rStyle w:val="Hyperlink"/>
                </w:rPr>
                <w:t>https://www.cdc.gov/hiv/pdf/PrEP_fact_sheet_final.pdf</w:t>
              </w:r>
            </w:hyperlink>
            <w:r w:rsidR="004E0432">
              <w:t xml:space="preserve"> </w:t>
            </w:r>
          </w:p>
          <w:p w:rsidR="004E0432" w:rsidRDefault="00DB110B" w:rsidP="00F40B3C">
            <w:pPr>
              <w:spacing w:after="0"/>
            </w:pPr>
            <w:hyperlink r:id="rId15" w:history="1">
              <w:r w:rsidR="004E0432" w:rsidRPr="004D23F4">
                <w:rPr>
                  <w:rStyle w:val="Hyperlink"/>
                </w:rPr>
                <w:t>https://www.cdc.gov/hiv/pdf/prep_gl_patient_factsheet_acute_hiv_infection_english.pdf</w:t>
              </w:r>
            </w:hyperlink>
            <w:r w:rsidR="004E0432">
              <w:t xml:space="preserve"> </w:t>
            </w:r>
          </w:p>
          <w:p w:rsidR="004E0432" w:rsidRPr="00A35367" w:rsidRDefault="00DB110B" w:rsidP="00F40B3C">
            <w:pPr>
              <w:spacing w:after="0"/>
            </w:pPr>
            <w:hyperlink r:id="rId16" w:history="1">
              <w:r w:rsidR="004E0432" w:rsidRPr="004D23F4">
                <w:rPr>
                  <w:rStyle w:val="Hyperlink"/>
                </w:rPr>
                <w:t>https://www.cdc.gov/hiv/pdf/prep_gl_patient_factsheet_acute_hiv_infection_english.pdf</w:t>
              </w:r>
            </w:hyperlink>
            <w:r w:rsidR="004E0432">
              <w:t xml:space="preserve"> </w:t>
            </w:r>
          </w:p>
        </w:tc>
      </w:tr>
      <w:tr w:rsidR="00A35367" w:rsidRPr="00A35367" w:rsidTr="00F53620">
        <w:trPr>
          <w:trHeight w:val="843"/>
        </w:trPr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5367" w:rsidRPr="00A35367" w:rsidRDefault="00A35367" w:rsidP="00F40B3C">
            <w:pPr>
              <w:spacing w:after="0"/>
            </w:pPr>
            <w:r w:rsidRPr="00A35367">
              <w:t>Risk screening index for MSM</w:t>
            </w:r>
          </w:p>
        </w:tc>
        <w:tc>
          <w:tcPr>
            <w:tcW w:w="8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5367" w:rsidRPr="00A35367" w:rsidRDefault="00A35367" w:rsidP="00F40B3C">
            <w:pPr>
              <w:spacing w:after="0"/>
            </w:pPr>
            <w:r w:rsidRPr="00A35367">
              <w:t xml:space="preserve">Smith DK, Pals SL, </w:t>
            </w:r>
            <w:proofErr w:type="spellStart"/>
            <w:r w:rsidRPr="00A35367">
              <w:t>Herbst</w:t>
            </w:r>
            <w:proofErr w:type="spellEnd"/>
            <w:r w:rsidRPr="00A35367">
              <w:t xml:space="preserve"> JH, </w:t>
            </w:r>
            <w:proofErr w:type="spellStart"/>
            <w:r w:rsidRPr="00A35367">
              <w:t>Shinde</w:t>
            </w:r>
            <w:proofErr w:type="spellEnd"/>
            <w:r w:rsidRPr="00A35367">
              <w:t xml:space="preserve"> S, Carey JW. Development of a clinical screening index predictive of incident HIV infection among men who have sex with men in the United States. JAIDS Journal of Acquired Immune Deficiency Syndromes. 2012 Aug 1</w:t>
            </w:r>
            <w:proofErr w:type="gramStart"/>
            <w:r w:rsidRPr="00A35367">
              <w:t>;60</w:t>
            </w:r>
            <w:proofErr w:type="gramEnd"/>
            <w:r w:rsidRPr="00A35367">
              <w:t>(4):421-7.</w:t>
            </w:r>
          </w:p>
        </w:tc>
      </w:tr>
      <w:tr w:rsidR="00A35367" w:rsidRPr="00A35367" w:rsidTr="00F53620">
        <w:trPr>
          <w:trHeight w:val="843"/>
        </w:trPr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5367" w:rsidRPr="00A35367" w:rsidRDefault="00A35367" w:rsidP="00F40B3C">
            <w:pPr>
              <w:spacing w:after="0"/>
            </w:pPr>
            <w:r w:rsidRPr="00A35367">
              <w:t>Risk screening index for PWID</w:t>
            </w:r>
          </w:p>
        </w:tc>
        <w:tc>
          <w:tcPr>
            <w:tcW w:w="8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5367" w:rsidRPr="00A35367" w:rsidRDefault="00A35367" w:rsidP="00F40B3C">
            <w:pPr>
              <w:spacing w:after="0"/>
            </w:pPr>
            <w:r w:rsidRPr="00A35367">
              <w:t>Smith DK, Pan Y, Rose CE, Pals SL, Mehta SH, Kirk GD, Herbst JH. A Brief Screening Tool to Assess the Risk of Contracting HIV Infection Among Active Injection Drug Users. Journal of addiction medicine. 2015 May 1</w:t>
            </w:r>
            <w:proofErr w:type="gramStart"/>
            <w:r w:rsidRPr="00A35367">
              <w:t>;9</w:t>
            </w:r>
            <w:proofErr w:type="gramEnd"/>
            <w:r w:rsidRPr="00A35367">
              <w:t>(3):226-32.</w:t>
            </w:r>
          </w:p>
        </w:tc>
      </w:tr>
      <w:tr w:rsidR="00A35367" w:rsidRPr="00A35367" w:rsidTr="00AC79CC">
        <w:trPr>
          <w:trHeight w:val="313"/>
        </w:trPr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5367" w:rsidRPr="00A35367" w:rsidRDefault="00A35367" w:rsidP="00F40B3C">
            <w:pPr>
              <w:spacing w:after="0"/>
            </w:pPr>
            <w:r w:rsidRPr="00A35367">
              <w:t>Infographics (posters)</w:t>
            </w:r>
          </w:p>
        </w:tc>
        <w:tc>
          <w:tcPr>
            <w:tcW w:w="8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5367" w:rsidRPr="00A35367" w:rsidRDefault="00DB110B" w:rsidP="00F40B3C">
            <w:pPr>
              <w:spacing w:after="0"/>
            </w:pPr>
            <w:hyperlink r:id="rId17" w:history="1">
              <w:r w:rsidR="00A35367" w:rsidRPr="00A35367">
                <w:rPr>
                  <w:rStyle w:val="Hyperlink"/>
                </w:rPr>
                <w:t>http://www.cdc.gov/hiv/pdf/library_infographics_pre_exposure-prophylaxis-poster.pdf</w:t>
              </w:r>
            </w:hyperlink>
            <w:r w:rsidR="00A35367" w:rsidRPr="00A35367">
              <w:t xml:space="preserve"> </w:t>
            </w:r>
          </w:p>
        </w:tc>
      </w:tr>
      <w:tr w:rsidR="004E0432" w:rsidRPr="00A35367" w:rsidTr="00530389">
        <w:trPr>
          <w:trHeight w:val="268"/>
        </w:trPr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E0432" w:rsidRDefault="004E0432" w:rsidP="00F40B3C">
            <w:pPr>
              <w:spacing w:after="0"/>
            </w:pPr>
            <w:r>
              <w:t>Video</w:t>
            </w:r>
            <w:r w:rsidR="005052B9">
              <w:t>s</w:t>
            </w:r>
            <w:r>
              <w:t xml:space="preserve"> for patients:  How PrEP works</w:t>
            </w:r>
          </w:p>
        </w:tc>
        <w:tc>
          <w:tcPr>
            <w:tcW w:w="8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E0432" w:rsidRPr="00A35367" w:rsidRDefault="00DB110B" w:rsidP="00F40B3C">
            <w:pPr>
              <w:spacing w:after="0"/>
            </w:pPr>
            <w:hyperlink r:id="rId18" w:history="1">
              <w:r w:rsidR="005052B9" w:rsidRPr="004D23F4">
                <w:rPr>
                  <w:rStyle w:val="Hyperlink"/>
                </w:rPr>
                <w:t>https://www.youtube.com/watch?v=ueKrjO6rAyE</w:t>
              </w:r>
            </w:hyperlink>
            <w:r w:rsidR="005052B9">
              <w:t xml:space="preserve"> </w:t>
            </w:r>
          </w:p>
        </w:tc>
      </w:tr>
      <w:tr w:rsidR="00F40B3C" w:rsidRPr="00A35367" w:rsidTr="00AC79CC">
        <w:trPr>
          <w:trHeight w:val="448"/>
        </w:trPr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40B3C" w:rsidRPr="00A35367" w:rsidRDefault="004E0432" w:rsidP="00F40B3C">
            <w:pPr>
              <w:spacing w:after="0"/>
            </w:pPr>
            <w:r>
              <w:t xml:space="preserve">CME </w:t>
            </w:r>
            <w:r w:rsidR="00F40B3C">
              <w:t>Medscape</w:t>
            </w:r>
            <w:r w:rsidR="005052B9">
              <w:t>: The Role of PrEP in the Primary Care Setting</w:t>
            </w:r>
          </w:p>
        </w:tc>
        <w:tc>
          <w:tcPr>
            <w:tcW w:w="8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40B3C" w:rsidRPr="00A35367" w:rsidRDefault="00DB110B" w:rsidP="00F40B3C">
            <w:pPr>
              <w:spacing w:after="0"/>
            </w:pPr>
            <w:hyperlink r:id="rId19" w:history="1">
              <w:r w:rsidR="005052B9" w:rsidRPr="004D23F4">
                <w:rPr>
                  <w:rStyle w:val="Hyperlink"/>
                </w:rPr>
                <w:t>http://www.medscape.org/viewarticle/867876</w:t>
              </w:r>
            </w:hyperlink>
            <w:r w:rsidR="005052B9">
              <w:t xml:space="preserve"> </w:t>
            </w:r>
          </w:p>
        </w:tc>
      </w:tr>
      <w:tr w:rsidR="004E0432" w:rsidRPr="00A35367" w:rsidTr="00ED78B2">
        <w:trPr>
          <w:trHeight w:val="448"/>
        </w:trPr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E0432" w:rsidRDefault="00530389" w:rsidP="00F40B3C">
            <w:pPr>
              <w:spacing w:after="0"/>
            </w:pPr>
            <w:r>
              <w:t>PrEP Provider Locator</w:t>
            </w:r>
          </w:p>
        </w:tc>
        <w:tc>
          <w:tcPr>
            <w:tcW w:w="8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E0432" w:rsidRPr="00A35367" w:rsidRDefault="00DB110B" w:rsidP="00F40B3C">
            <w:pPr>
              <w:spacing w:after="0"/>
            </w:pPr>
            <w:hyperlink r:id="rId20" w:history="1">
              <w:r w:rsidR="005052B9" w:rsidRPr="004D23F4">
                <w:rPr>
                  <w:rStyle w:val="Hyperlink"/>
                </w:rPr>
                <w:t>https://preplocator.org/</w:t>
              </w:r>
            </w:hyperlink>
            <w:r w:rsidR="005052B9">
              <w:t xml:space="preserve"> </w:t>
            </w:r>
          </w:p>
        </w:tc>
      </w:tr>
    </w:tbl>
    <w:p w:rsidR="00A35367" w:rsidRDefault="00A35367"/>
    <w:sectPr w:rsidR="00A35367" w:rsidSect="00ED78B2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367" w:rsidRDefault="00A35367" w:rsidP="008B5D54">
      <w:pPr>
        <w:spacing w:after="0" w:line="240" w:lineRule="auto"/>
      </w:pPr>
      <w:r>
        <w:separator/>
      </w:r>
    </w:p>
  </w:endnote>
  <w:endnote w:type="continuationSeparator" w:id="0">
    <w:p w:rsidR="00A35367" w:rsidRDefault="00A35367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367" w:rsidRDefault="00A35367" w:rsidP="008B5D54">
      <w:pPr>
        <w:spacing w:after="0" w:line="240" w:lineRule="auto"/>
      </w:pPr>
      <w:r>
        <w:separator/>
      </w:r>
    </w:p>
  </w:footnote>
  <w:footnote w:type="continuationSeparator" w:id="0">
    <w:p w:rsidR="00A35367" w:rsidRDefault="00A35367" w:rsidP="008B5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67"/>
    <w:rsid w:val="004D0CD2"/>
    <w:rsid w:val="004E0432"/>
    <w:rsid w:val="005052B9"/>
    <w:rsid w:val="00530389"/>
    <w:rsid w:val="006C6578"/>
    <w:rsid w:val="006E357C"/>
    <w:rsid w:val="00861C4F"/>
    <w:rsid w:val="008B5D54"/>
    <w:rsid w:val="00A35367"/>
    <w:rsid w:val="00AC79CC"/>
    <w:rsid w:val="00B55735"/>
    <w:rsid w:val="00B608AC"/>
    <w:rsid w:val="00DB110B"/>
    <w:rsid w:val="00DC57CC"/>
    <w:rsid w:val="00ED78B2"/>
    <w:rsid w:val="00F40B3C"/>
    <w:rsid w:val="00F53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B2C98302-4497-4F5E-AB53-C5CDE2921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character" w:styleId="Hyperlink">
    <w:name w:val="Hyperlink"/>
    <w:basedOn w:val="DefaultParagraphFont"/>
    <w:uiPriority w:val="99"/>
    <w:unhideWhenUsed/>
    <w:rsid w:val="00A353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7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c.gov/hiv/pdf/prepguidelines2014.pdf" TargetMode="External"/><Relationship Id="rId13" Type="http://schemas.openxmlformats.org/officeDocument/2006/relationships/hyperlink" Target="http://www.cdc.gov/hiv/pdf/risk/prep/cdc-hiv-prep-adherence.pdf" TargetMode="External"/><Relationship Id="rId18" Type="http://schemas.openxmlformats.org/officeDocument/2006/relationships/hyperlink" Target="https://www.youtube.com/watch?v=ueKrjO6rAyE" TargetMode="External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nccc.ucsf.edu/clinician-consultation/prep-pre-exposure-prophylaxis/" TargetMode="External"/><Relationship Id="rId12" Type="http://schemas.openxmlformats.org/officeDocument/2006/relationships/hyperlink" Target="http://www.cdc.gov/hiv/pdf/risk/prep/cdc-hiv-paying-for-prep.pdf" TargetMode="External"/><Relationship Id="rId17" Type="http://schemas.openxmlformats.org/officeDocument/2006/relationships/hyperlink" Target="http://www.cdc.gov/hiv/pdf/library_infographics_pre_exposure-prophylaxis-poster.pdf" TargetMode="External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s://www.cdc.gov/hiv/pdf/prep_gl_patient_factsheet_acute_hiv_infection_english.pdf" TargetMode="External"/><Relationship Id="rId20" Type="http://schemas.openxmlformats.org/officeDocument/2006/relationships/hyperlink" Target="https://preplocator.org/" TargetMode="External"/><Relationship Id="rId29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dc.gov/hiv/pdf/risk_PrEP_TalkingtoDr.pdf" TargetMode="External"/><Relationship Id="rId24" Type="http://schemas.openxmlformats.org/officeDocument/2006/relationships/footer" Target="footer2.xml"/><Relationship Id="rId32" Type="http://schemas.openxmlformats.org/officeDocument/2006/relationships/customXml" Target="../customXml/item5.xml"/><Relationship Id="rId5" Type="http://schemas.openxmlformats.org/officeDocument/2006/relationships/footnotes" Target="footnotes.xml"/><Relationship Id="rId15" Type="http://schemas.openxmlformats.org/officeDocument/2006/relationships/hyperlink" Target="https://www.cdc.gov/hiv/pdf/prep_gl_patient_factsheet_acute_hiv_infection_english.pdf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cdc.gov/hiv/pdf/prep_gl_clinician_factsheet_pregnancy_english.pdf" TargetMode="External"/><Relationship Id="rId19" Type="http://schemas.openxmlformats.org/officeDocument/2006/relationships/hyperlink" Target="http://www.medscape.org/viewarticle/867876" TargetMode="External"/><Relationship Id="rId31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hyperlink" Target="http://www.cdc.gov/hiv/pdf/prepprovidersupplement2014.pdf" TargetMode="External"/><Relationship Id="rId14" Type="http://schemas.openxmlformats.org/officeDocument/2006/relationships/hyperlink" Target="https://www.cdc.gov/hiv/pdf/PrEP_fact_sheet_final.pdf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Relationship Id="rId30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b22f8f74-215c-4154-9939-bd29e4e8980e">XRUYQT3274NZ-681238054-1668</_dlc_DocId>
    <_dlc_DocIdUrl xmlns="b22f8f74-215c-4154-9939-bd29e4e8980e">
      <Url>https://supportservices.jobcorps.gov/health/_layouts/15/DocIdRedir.aspx?ID=XRUYQT3274NZ-681238054-1668</Url>
      <Description>XRUYQT3274NZ-681238054-1668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BBDD672BAB240AE25E8C18386348A" ma:contentTypeVersion="5" ma:contentTypeDescription="Create a new document." ma:contentTypeScope="" ma:versionID="edb88f5c1ceec33db4cb0b7c993a8ce5">
  <xsd:schema xmlns:xsd="http://www.w3.org/2001/XMLSchema" xmlns:xs="http://www.w3.org/2001/XMLSchema" xmlns:p="http://schemas.microsoft.com/office/2006/metadata/properties" xmlns:ns1="http://schemas.microsoft.com/sharepoint/v3" xmlns:ns2="b22f8f74-215c-4154-9939-bd29e4e8980e" targetNamespace="http://schemas.microsoft.com/office/2006/metadata/properties" ma:root="true" ma:fieldsID="5b851cb5bcdff340b09bfb219dc0c9f3" ns1:_="" ns2:_="">
    <xsd:import namespace="http://schemas.microsoft.com/sharepoint/v3"/>
    <xsd:import namespace="b22f8f74-215c-4154-9939-bd29e4e8980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f8f74-215c-4154-9939-bd29e4e8980e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4403E50-B6BC-480D-8173-950D07C940F9}"/>
</file>

<file path=customXml/itemProps2.xml><?xml version="1.0" encoding="utf-8"?>
<ds:datastoreItem xmlns:ds="http://schemas.openxmlformats.org/officeDocument/2006/customXml" ds:itemID="{3CC65FA9-48CA-4A92-808F-8A72C894188B}"/>
</file>

<file path=customXml/itemProps3.xml><?xml version="1.0" encoding="utf-8"?>
<ds:datastoreItem xmlns:ds="http://schemas.openxmlformats.org/officeDocument/2006/customXml" ds:itemID="{89843626-1F80-415B-9388-29BED1D7F873}"/>
</file>

<file path=customXml/itemProps4.xml><?xml version="1.0" encoding="utf-8"?>
<ds:datastoreItem xmlns:ds="http://schemas.openxmlformats.org/officeDocument/2006/customXml" ds:itemID="{99A3DD42-90AA-4A25-AFD5-2C877EC89229}"/>
</file>

<file path=customXml/itemProps5.xml><?xml version="1.0" encoding="utf-8"?>
<ds:datastoreItem xmlns:ds="http://schemas.openxmlformats.org/officeDocument/2006/customXml" ds:itemID="{459A666B-208D-450A-89C7-2CE7CF27CE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2740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3214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Resources for PrEP Providers</dc:title>
  <dc:subject/>
  <dc:creator>Smith, Dawn (CDC/OID/NCHHSTP)</dc:creator>
  <cp:keywords/>
  <dc:description/>
  <cp:lastModifiedBy>Julie Luht</cp:lastModifiedBy>
  <cp:revision>2</cp:revision>
  <dcterms:created xsi:type="dcterms:W3CDTF">2017-03-15T13:59:00Z</dcterms:created>
  <dcterms:modified xsi:type="dcterms:W3CDTF">2017-03-15T13:59:00Z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0x010100321BBDD672BAB240AE25E8C18386348A</vt:lpwstr>
  </property>
  <property fmtid="{D5CDD505-2E9C-101B-9397-08002B2CF9AE}" pid="3" name="_dlc_DocIdItemGuid">
    <vt:lpwstr>de14d438-53bb-4ae4-b625-c372be467465</vt:lpwstr>
  </property>
</Properties>
</file>