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2C" w:rsidRDefault="001A712C">
      <w:pPr>
        <w:rPr>
          <w:rFonts w:ascii="Arial" w:hAnsi="Arial" w:cs="Arial"/>
          <w:sz w:val="20"/>
          <w:szCs w:val="20"/>
        </w:rPr>
      </w:pPr>
    </w:p>
    <w:p w:rsidR="00941A87" w:rsidRDefault="00941A87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8"/>
        <w:gridCol w:w="930"/>
        <w:gridCol w:w="930"/>
        <w:gridCol w:w="397"/>
        <w:gridCol w:w="533"/>
        <w:gridCol w:w="931"/>
        <w:gridCol w:w="930"/>
        <w:gridCol w:w="930"/>
        <w:gridCol w:w="931"/>
      </w:tblGrid>
      <w:tr w:rsidR="00941A87" w:rsidRPr="0090232D" w:rsidTr="00B47D85">
        <w:trPr>
          <w:trHeight w:val="465"/>
          <w:jc w:val="center"/>
        </w:trPr>
        <w:tc>
          <w:tcPr>
            <w:tcW w:w="6185" w:type="dxa"/>
            <w:gridSpan w:val="4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Student Name: </w:t>
            </w:r>
          </w:p>
        </w:tc>
        <w:tc>
          <w:tcPr>
            <w:tcW w:w="4255" w:type="dxa"/>
            <w:gridSpan w:val="5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Sex:         M      or      F           (circle one)</w:t>
            </w: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6185" w:type="dxa"/>
            <w:gridSpan w:val="4"/>
            <w:tcBorders>
              <w:bottom w:val="single" w:sz="4" w:space="0" w:color="auto"/>
            </w:tcBorders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of Birth:   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of Entry: </w:t>
            </w: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EVERY VISIT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30" w:type="dxa"/>
            <w:gridSpan w:val="2"/>
            <w:shd w:val="clear" w:color="auto" w:fill="E6E6E6"/>
            <w:vAlign w:val="center"/>
          </w:tcPr>
          <w:p w:rsidR="00941A87" w:rsidRPr="00F31123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31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31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064E0C" w:rsidRDefault="00941A87" w:rsidP="00B47D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941A87" w:rsidRDefault="00941A87" w:rsidP="00B47D85">
            <w:pPr>
              <w:jc w:val="center"/>
            </w:pPr>
            <w:r w:rsidRPr="00F47AA5">
              <w:rPr>
                <w:rFonts w:ascii="Arial" w:hAnsi="Arial" w:cs="Arial"/>
                <w:bCs/>
                <w:color w:val="000000"/>
              </w:rPr>
              <w:t>/  /</w:t>
            </w:r>
          </w:p>
        </w:tc>
        <w:tc>
          <w:tcPr>
            <w:tcW w:w="930" w:type="dxa"/>
            <w:shd w:val="clear" w:color="auto" w:fill="auto"/>
          </w:tcPr>
          <w:p w:rsidR="00941A87" w:rsidRDefault="00941A87" w:rsidP="00B47D85">
            <w:pPr>
              <w:jc w:val="center"/>
            </w:pPr>
            <w:r w:rsidRPr="00F47AA5">
              <w:rPr>
                <w:rFonts w:ascii="Arial" w:hAnsi="Arial" w:cs="Arial"/>
                <w:bCs/>
                <w:color w:val="000000"/>
              </w:rPr>
              <w:t>/  /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941A87" w:rsidRDefault="00941A87" w:rsidP="00B47D85">
            <w:pPr>
              <w:jc w:val="center"/>
            </w:pPr>
            <w:r w:rsidRPr="00F47AA5">
              <w:rPr>
                <w:rFonts w:ascii="Arial" w:hAnsi="Arial" w:cs="Arial"/>
                <w:bCs/>
                <w:color w:val="000000"/>
              </w:rPr>
              <w:t>/  /</w:t>
            </w:r>
          </w:p>
        </w:tc>
        <w:tc>
          <w:tcPr>
            <w:tcW w:w="931" w:type="dxa"/>
            <w:shd w:val="clear" w:color="auto" w:fill="auto"/>
          </w:tcPr>
          <w:p w:rsidR="00941A87" w:rsidRDefault="00941A87" w:rsidP="00B47D85">
            <w:pPr>
              <w:jc w:val="center"/>
            </w:pPr>
            <w:r w:rsidRPr="00F47AA5">
              <w:rPr>
                <w:rFonts w:ascii="Arial" w:hAnsi="Arial" w:cs="Arial"/>
                <w:bCs/>
                <w:color w:val="000000"/>
              </w:rPr>
              <w:t>/  /</w:t>
            </w:r>
          </w:p>
        </w:tc>
        <w:tc>
          <w:tcPr>
            <w:tcW w:w="930" w:type="dxa"/>
            <w:shd w:val="clear" w:color="auto" w:fill="auto"/>
          </w:tcPr>
          <w:p w:rsidR="00941A87" w:rsidRDefault="00941A87" w:rsidP="00B47D85">
            <w:pPr>
              <w:jc w:val="center"/>
            </w:pPr>
            <w:r w:rsidRPr="00F47AA5">
              <w:rPr>
                <w:rFonts w:ascii="Arial" w:hAnsi="Arial" w:cs="Arial"/>
                <w:bCs/>
                <w:color w:val="000000"/>
              </w:rPr>
              <w:t>/  /</w:t>
            </w:r>
          </w:p>
        </w:tc>
        <w:tc>
          <w:tcPr>
            <w:tcW w:w="930" w:type="dxa"/>
            <w:shd w:val="clear" w:color="auto" w:fill="auto"/>
          </w:tcPr>
          <w:p w:rsidR="00941A87" w:rsidRDefault="00941A87" w:rsidP="00B47D85">
            <w:pPr>
              <w:jc w:val="center"/>
            </w:pPr>
            <w:r w:rsidRPr="00F47AA5">
              <w:rPr>
                <w:rFonts w:ascii="Arial" w:hAnsi="Arial" w:cs="Arial"/>
                <w:bCs/>
                <w:color w:val="000000"/>
              </w:rPr>
              <w:t>/  /</w:t>
            </w:r>
          </w:p>
        </w:tc>
        <w:tc>
          <w:tcPr>
            <w:tcW w:w="931" w:type="dxa"/>
            <w:shd w:val="clear" w:color="auto" w:fill="auto"/>
          </w:tcPr>
          <w:p w:rsidR="00941A87" w:rsidRDefault="00941A87" w:rsidP="00B47D85">
            <w:pPr>
              <w:jc w:val="center"/>
            </w:pPr>
            <w:r w:rsidRPr="00F47AA5">
              <w:rPr>
                <w:rFonts w:ascii="Arial" w:hAnsi="Arial" w:cs="Arial"/>
                <w:bCs/>
                <w:color w:val="000000"/>
              </w:rPr>
              <w:t>/  /</w:t>
            </w: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Snoring?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Gasping?  </w:t>
            </w: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Daytime fatigue?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Headaches?  </w:t>
            </w: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 mass index  (BMI)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Blood pressure (BP)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941A87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Smoking status (Y/N)   </w:t>
            </w:r>
          </w:p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If yes, </w:t>
            </w:r>
            <w:proofErr w:type="gramStart"/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cessation plan</w:t>
            </w:r>
            <w:proofErr w:type="gramEnd"/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(Y/N)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shd w:val="clear" w:color="auto" w:fill="E6E6E6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OPTIONS</w:t>
            </w:r>
          </w:p>
        </w:tc>
        <w:tc>
          <w:tcPr>
            <w:tcW w:w="6512" w:type="dxa"/>
            <w:gridSpan w:val="8"/>
            <w:shd w:val="clear" w:color="auto" w:fill="E6E6E6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CPAP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/  VPAP  /  APAP     (circle one)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Oxygen therapy  (Y/N)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Smoking cessation aids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(Y/N)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2E76A8" w:rsidRDefault="002E76A8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Medication: 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Other: ___________________________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shd w:val="clear" w:color="auto" w:fill="E6E6E6"/>
            <w:vAlign w:val="center"/>
          </w:tcPr>
          <w:p w:rsidR="00941A87" w:rsidRPr="00F31123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6512" w:type="dxa"/>
            <w:gridSpan w:val="8"/>
            <w:shd w:val="clear" w:color="auto" w:fill="E6E6E6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Nutrition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</w:t>
            </w: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adherence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D353F2" w:rsidTr="00B47D85">
        <w:trPr>
          <w:trHeight w:val="465"/>
          <w:jc w:val="center"/>
        </w:trPr>
        <w:tc>
          <w:tcPr>
            <w:tcW w:w="3928" w:type="dxa"/>
            <w:shd w:val="clear" w:color="auto" w:fill="E6E6E6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OR AS INDICATED</w:t>
            </w:r>
          </w:p>
        </w:tc>
        <w:tc>
          <w:tcPr>
            <w:tcW w:w="6512" w:type="dxa"/>
            <w:gridSpan w:val="8"/>
            <w:shd w:val="clear" w:color="auto" w:fill="E6E6E6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Overnight s</w:t>
            </w: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leep study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 evaluation – tonsils/adenoids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Cardiac evaluation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Spirometry</w:t>
            </w:r>
            <w:proofErr w:type="spellEnd"/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(FEV1 or FVC% predicted norm)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Pulse </w:t>
            </w:r>
            <w:proofErr w:type="spellStart"/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oximetry</w:t>
            </w:r>
            <w:proofErr w:type="spellEnd"/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(% saturation)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shd w:val="clear" w:color="auto" w:fill="E6E6E6"/>
            <w:vAlign w:val="center"/>
          </w:tcPr>
          <w:p w:rsidR="00941A87" w:rsidRPr="00D353F2" w:rsidRDefault="00941A87" w:rsidP="00B47D85">
            <w:pPr>
              <w:pStyle w:val="Heading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PREVENTIVE </w:t>
            </w:r>
          </w:p>
        </w:tc>
        <w:tc>
          <w:tcPr>
            <w:tcW w:w="6512" w:type="dxa"/>
            <w:gridSpan w:val="8"/>
            <w:shd w:val="clear" w:color="auto" w:fill="E6E6E6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A87" w:rsidRPr="0090232D" w:rsidTr="00B47D85">
        <w:trPr>
          <w:trHeight w:val="465"/>
          <w:jc w:val="center"/>
        </w:trPr>
        <w:tc>
          <w:tcPr>
            <w:tcW w:w="3928" w:type="dxa"/>
            <w:vAlign w:val="center"/>
          </w:tcPr>
          <w:p w:rsidR="00941A87" w:rsidRPr="00D353F2" w:rsidRDefault="00941A87" w:rsidP="00B47D8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53F2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Influenza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vaccine</w:t>
            </w:r>
            <w:r w:rsidRPr="00D353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D353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nnual)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41A87" w:rsidRPr="0090232D" w:rsidRDefault="00941A87" w:rsidP="00B47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712C" w:rsidRDefault="001A712C" w:rsidP="00DF24C0">
      <w:pPr>
        <w:pStyle w:val="Default"/>
      </w:pPr>
    </w:p>
    <w:sectPr w:rsidR="001A712C" w:rsidSect="00721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EC" w:rsidRDefault="007A5CEC">
      <w:r>
        <w:separator/>
      </w:r>
    </w:p>
  </w:endnote>
  <w:endnote w:type="continuationSeparator" w:id="0">
    <w:p w:rsidR="007A5CEC" w:rsidRDefault="007A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5" w:rsidRDefault="00FD00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5" w:rsidRPr="00FD0095" w:rsidRDefault="00FD0095" w:rsidP="00FD0095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April </w:t>
    </w:r>
    <w:r>
      <w:rPr>
        <w:rFonts w:ascii="Arial" w:hAnsi="Arial" w:cs="Arial"/>
        <w:sz w:val="20"/>
        <w:szCs w:val="20"/>
      </w:rP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5" w:rsidRDefault="00FD0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EC" w:rsidRDefault="007A5CEC">
      <w:r>
        <w:separator/>
      </w:r>
    </w:p>
  </w:footnote>
  <w:footnote w:type="continuationSeparator" w:id="0">
    <w:p w:rsidR="007A5CEC" w:rsidRDefault="007A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5" w:rsidRDefault="00FD00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6A" w:rsidRPr="00FD0095" w:rsidRDefault="0067136A" w:rsidP="0090232D">
    <w:pPr>
      <w:pStyle w:val="Title"/>
      <w:rPr>
        <w:rFonts w:ascii="Arial" w:hAnsi="Arial" w:cs="Arial"/>
        <w:color w:val="000000"/>
        <w:sz w:val="20"/>
        <w:szCs w:val="20"/>
      </w:rPr>
    </w:pPr>
    <w:r w:rsidRPr="00FD0095">
      <w:rPr>
        <w:rFonts w:ascii="Arial" w:hAnsi="Arial" w:cs="Arial"/>
        <w:color w:val="000000"/>
        <w:sz w:val="20"/>
        <w:szCs w:val="20"/>
      </w:rPr>
      <w:t>CHRONIC CARE MANAGEMENT PLAN</w:t>
    </w:r>
  </w:p>
  <w:p w:rsidR="0090232D" w:rsidRPr="00FD0095" w:rsidRDefault="0090232D" w:rsidP="0090232D">
    <w:pPr>
      <w:pStyle w:val="Title"/>
      <w:rPr>
        <w:rFonts w:ascii="Arial" w:hAnsi="Arial" w:cs="Arial"/>
        <w:color w:val="000000"/>
        <w:sz w:val="20"/>
        <w:szCs w:val="20"/>
      </w:rPr>
    </w:pPr>
    <w:r w:rsidRPr="00FD0095">
      <w:rPr>
        <w:rFonts w:ascii="Arial" w:hAnsi="Arial" w:cs="Arial"/>
        <w:color w:val="000000"/>
        <w:sz w:val="20"/>
        <w:szCs w:val="20"/>
      </w:rPr>
      <w:t>SLEEP APNEA FLOW</w:t>
    </w:r>
    <w:r w:rsidR="00386ADD" w:rsidRPr="00FD0095">
      <w:rPr>
        <w:rFonts w:ascii="Arial" w:hAnsi="Arial" w:cs="Arial"/>
        <w:color w:val="000000"/>
        <w:sz w:val="20"/>
        <w:szCs w:val="20"/>
      </w:rPr>
      <w:t xml:space="preserve"> </w:t>
    </w:r>
    <w:r w:rsidRPr="00FD0095">
      <w:rPr>
        <w:rFonts w:ascii="Arial" w:hAnsi="Arial" w:cs="Arial"/>
        <w:color w:val="000000"/>
        <w:sz w:val="20"/>
        <w:szCs w:val="20"/>
      </w:rPr>
      <w:t xml:space="preserve">SHEET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95" w:rsidRDefault="00FD0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05"/>
      </v:shape>
    </w:pict>
  </w:numPicBullet>
  <w:abstractNum w:abstractNumId="0">
    <w:nsid w:val="00416087"/>
    <w:multiLevelType w:val="hybridMultilevel"/>
    <w:tmpl w:val="13527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76273"/>
    <w:multiLevelType w:val="hybridMultilevel"/>
    <w:tmpl w:val="3678EB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12AC"/>
    <w:multiLevelType w:val="hybridMultilevel"/>
    <w:tmpl w:val="74461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56CD9"/>
    <w:multiLevelType w:val="hybridMultilevel"/>
    <w:tmpl w:val="030E9A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EA5EAD"/>
    <w:multiLevelType w:val="hybridMultilevel"/>
    <w:tmpl w:val="B5FE6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E670C"/>
    <w:multiLevelType w:val="hybridMultilevel"/>
    <w:tmpl w:val="167C0AA8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112F62"/>
    <w:multiLevelType w:val="hybridMultilevel"/>
    <w:tmpl w:val="EA44ECA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54AA9"/>
    <w:multiLevelType w:val="hybridMultilevel"/>
    <w:tmpl w:val="CF50E122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B15131"/>
    <w:multiLevelType w:val="multilevel"/>
    <w:tmpl w:val="030E9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321F8F"/>
    <w:multiLevelType w:val="hybridMultilevel"/>
    <w:tmpl w:val="F1EC6AF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40586"/>
    <w:multiLevelType w:val="hybridMultilevel"/>
    <w:tmpl w:val="423A2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981F7F"/>
    <w:multiLevelType w:val="hybridMultilevel"/>
    <w:tmpl w:val="3ED86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07E3E"/>
    <w:multiLevelType w:val="multilevel"/>
    <w:tmpl w:val="25AA3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20393"/>
    <w:multiLevelType w:val="hybridMultilevel"/>
    <w:tmpl w:val="9FFAD48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675D7"/>
    <w:multiLevelType w:val="hybridMultilevel"/>
    <w:tmpl w:val="EFCAC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244C0B"/>
    <w:multiLevelType w:val="hybridMultilevel"/>
    <w:tmpl w:val="0546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D1DEF"/>
    <w:multiLevelType w:val="hybridMultilevel"/>
    <w:tmpl w:val="25AA36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B1868"/>
    <w:multiLevelType w:val="hybridMultilevel"/>
    <w:tmpl w:val="1632EDB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64ABC"/>
    <w:multiLevelType w:val="hybridMultilevel"/>
    <w:tmpl w:val="A602236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B6330"/>
    <w:multiLevelType w:val="hybridMultilevel"/>
    <w:tmpl w:val="A7F03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51123"/>
    <w:multiLevelType w:val="hybridMultilevel"/>
    <w:tmpl w:val="D564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255B9"/>
    <w:multiLevelType w:val="multilevel"/>
    <w:tmpl w:val="BAC47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DF26DB"/>
    <w:multiLevelType w:val="hybridMultilevel"/>
    <w:tmpl w:val="A4A836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37EF5"/>
    <w:multiLevelType w:val="hybridMultilevel"/>
    <w:tmpl w:val="B0E82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84CC8"/>
    <w:multiLevelType w:val="multilevel"/>
    <w:tmpl w:val="556A2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4C523F"/>
    <w:multiLevelType w:val="hybridMultilevel"/>
    <w:tmpl w:val="0464E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34CF1"/>
    <w:multiLevelType w:val="hybridMultilevel"/>
    <w:tmpl w:val="36002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060C9"/>
    <w:multiLevelType w:val="hybridMultilevel"/>
    <w:tmpl w:val="BAC4733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9E4FCB"/>
    <w:multiLevelType w:val="hybridMultilevel"/>
    <w:tmpl w:val="E1AC0FFE"/>
    <w:lvl w:ilvl="0" w:tplc="BE0C7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806CF8"/>
    <w:multiLevelType w:val="hybridMultilevel"/>
    <w:tmpl w:val="4B38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C438D"/>
    <w:multiLevelType w:val="hybridMultilevel"/>
    <w:tmpl w:val="556A2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A977DA"/>
    <w:multiLevelType w:val="hybridMultilevel"/>
    <w:tmpl w:val="535C6AB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75A5F"/>
    <w:multiLevelType w:val="hybridMultilevel"/>
    <w:tmpl w:val="6CB499A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1430B"/>
    <w:multiLevelType w:val="hybridMultilevel"/>
    <w:tmpl w:val="08F02B7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A1C74"/>
    <w:multiLevelType w:val="hybridMultilevel"/>
    <w:tmpl w:val="E7924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81FA6"/>
    <w:multiLevelType w:val="hybridMultilevel"/>
    <w:tmpl w:val="A9AA59D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6"/>
  </w:num>
  <w:num w:numId="4">
    <w:abstractNumId w:val="22"/>
  </w:num>
  <w:num w:numId="5">
    <w:abstractNumId w:val="24"/>
  </w:num>
  <w:num w:numId="6">
    <w:abstractNumId w:val="3"/>
  </w:num>
  <w:num w:numId="7">
    <w:abstractNumId w:val="1"/>
  </w:num>
  <w:num w:numId="8">
    <w:abstractNumId w:val="21"/>
  </w:num>
  <w:num w:numId="9">
    <w:abstractNumId w:val="10"/>
  </w:num>
  <w:num w:numId="10">
    <w:abstractNumId w:val="15"/>
  </w:num>
  <w:num w:numId="11">
    <w:abstractNumId w:val="38"/>
  </w:num>
  <w:num w:numId="12">
    <w:abstractNumId w:val="9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29"/>
  </w:num>
  <w:num w:numId="18">
    <w:abstractNumId w:val="23"/>
  </w:num>
  <w:num w:numId="19">
    <w:abstractNumId w:val="32"/>
  </w:num>
  <w:num w:numId="20">
    <w:abstractNumId w:val="26"/>
  </w:num>
  <w:num w:numId="21">
    <w:abstractNumId w:val="30"/>
  </w:num>
  <w:num w:numId="22">
    <w:abstractNumId w:val="34"/>
  </w:num>
  <w:num w:numId="23">
    <w:abstractNumId w:val="14"/>
  </w:num>
  <w:num w:numId="24">
    <w:abstractNumId w:val="25"/>
  </w:num>
  <w:num w:numId="25">
    <w:abstractNumId w:val="2"/>
  </w:num>
  <w:num w:numId="26">
    <w:abstractNumId w:val="31"/>
  </w:num>
  <w:num w:numId="27">
    <w:abstractNumId w:val="5"/>
  </w:num>
  <w:num w:numId="28">
    <w:abstractNumId w:val="6"/>
  </w:num>
  <w:num w:numId="29">
    <w:abstractNumId w:val="33"/>
  </w:num>
  <w:num w:numId="30">
    <w:abstractNumId w:val="20"/>
  </w:num>
  <w:num w:numId="31">
    <w:abstractNumId w:val="11"/>
  </w:num>
  <w:num w:numId="32">
    <w:abstractNumId w:val="4"/>
  </w:num>
  <w:num w:numId="33">
    <w:abstractNumId w:val="27"/>
  </w:num>
  <w:num w:numId="34">
    <w:abstractNumId w:val="8"/>
  </w:num>
  <w:num w:numId="35">
    <w:abstractNumId w:val="7"/>
  </w:num>
  <w:num w:numId="36">
    <w:abstractNumId w:val="16"/>
  </w:num>
  <w:num w:numId="37">
    <w:abstractNumId w:val="37"/>
  </w:num>
  <w:num w:numId="38">
    <w:abstractNumId w:val="1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0D"/>
    <w:rsid w:val="0008336A"/>
    <w:rsid w:val="000A3052"/>
    <w:rsid w:val="001A712C"/>
    <w:rsid w:val="00283340"/>
    <w:rsid w:val="002E76A8"/>
    <w:rsid w:val="00386ADD"/>
    <w:rsid w:val="003904BB"/>
    <w:rsid w:val="004F5520"/>
    <w:rsid w:val="0067136A"/>
    <w:rsid w:val="00721EFD"/>
    <w:rsid w:val="007A5CEC"/>
    <w:rsid w:val="008C2EE1"/>
    <w:rsid w:val="0090232D"/>
    <w:rsid w:val="00914F3E"/>
    <w:rsid w:val="00941A87"/>
    <w:rsid w:val="00B47D85"/>
    <w:rsid w:val="00BD0202"/>
    <w:rsid w:val="00D505C2"/>
    <w:rsid w:val="00DF24C0"/>
    <w:rsid w:val="00F91E0D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EF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1EF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21EF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21EF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721EFD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21EFD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1EFD"/>
    <w:pPr>
      <w:jc w:val="center"/>
    </w:pPr>
    <w:rPr>
      <w:b/>
      <w:bCs/>
    </w:rPr>
  </w:style>
  <w:style w:type="character" w:styleId="Hyperlink">
    <w:name w:val="Hyperlink"/>
    <w:basedOn w:val="DefaultParagraphFont"/>
    <w:rsid w:val="00721EF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21EFD"/>
    <w:rPr>
      <w:b/>
      <w:bCs/>
      <w:sz w:val="28"/>
    </w:rPr>
  </w:style>
  <w:style w:type="paragraph" w:styleId="Footer">
    <w:name w:val="footer"/>
    <w:basedOn w:val="Normal"/>
    <w:link w:val="FooterChar"/>
    <w:rsid w:val="00721E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EFD"/>
  </w:style>
  <w:style w:type="paragraph" w:styleId="Header">
    <w:name w:val="header"/>
    <w:basedOn w:val="Normal"/>
    <w:rsid w:val="00721E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EFD"/>
    <w:rPr>
      <w:b/>
    </w:rPr>
  </w:style>
  <w:style w:type="paragraph" w:customStyle="1" w:styleId="Default">
    <w:name w:val="Default"/>
    <w:rsid w:val="00F91E0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00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XRUYQT3274NZ-681238054-1071</_dlc_DocId>
    <_dlc_DocIdUrl xmlns="b22f8f74-215c-4154-9939-bd29e4e8980e">
      <Url>https://supportservices.jobcorps.gov/health/_layouts/15/DocIdRedir.aspx?ID=XRUYQT3274NZ-681238054-1071</Url>
      <Description>XRUYQT3274NZ-681238054-1071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802A66-FE98-4E00-A3BB-95072816A1E0}"/>
</file>

<file path=customXml/itemProps2.xml><?xml version="1.0" encoding="utf-8"?>
<ds:datastoreItem xmlns:ds="http://schemas.openxmlformats.org/officeDocument/2006/customXml" ds:itemID="{39F78558-9B57-4947-AC62-92B7EB7255E4}"/>
</file>

<file path=customXml/itemProps3.xml><?xml version="1.0" encoding="utf-8"?>
<ds:datastoreItem xmlns:ds="http://schemas.openxmlformats.org/officeDocument/2006/customXml" ds:itemID="{560A4084-3E59-4BB0-BAAF-CD1017CC2AF1}"/>
</file>

<file path=customXml/itemProps4.xml><?xml version="1.0" encoding="utf-8"?>
<ds:datastoreItem xmlns:ds="http://schemas.openxmlformats.org/officeDocument/2006/customXml" ds:itemID="{42CD8F74-42EB-4917-9F2E-1D18D21669BB}"/>
</file>

<file path=customXml/itemProps5.xml><?xml version="1.0" encoding="utf-8"?>
<ds:datastoreItem xmlns:ds="http://schemas.openxmlformats.org/officeDocument/2006/customXml" ds:itemID="{FAC3B23F-860E-49A0-93D5-C505CF598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Apnea Chronic Care Management Plan</vt:lpstr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Apnea Chronic Care Management Plan</dc:title>
  <dc:creator>greta thomas-nedd</dc:creator>
  <cp:lastModifiedBy>Christine Phoebus</cp:lastModifiedBy>
  <cp:revision>4</cp:revision>
  <cp:lastPrinted>2008-01-09T14:31:00Z</cp:lastPrinted>
  <dcterms:created xsi:type="dcterms:W3CDTF">2014-02-11T13:28:00Z</dcterms:created>
  <dcterms:modified xsi:type="dcterms:W3CDTF">2014-04-10T21:32:00Z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8f1002e1-86d1-47f9-a07e-c7694b5205d1</vt:lpwstr>
  </property>
</Properties>
</file>