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C428" w14:textId="77777777" w:rsidR="002A09EB" w:rsidRPr="0056691E" w:rsidRDefault="00A0477E" w:rsidP="002A09EB">
      <w:pPr>
        <w:pStyle w:val="ListParagraph"/>
        <w:ind w:left="-90"/>
        <w:jc w:val="center"/>
        <w:rPr>
          <w:rFonts w:cstheme="minorHAnsi"/>
          <w:b/>
          <w:bCs/>
        </w:rPr>
      </w:pPr>
      <w:r w:rsidRPr="0056691E">
        <w:rPr>
          <w:rFonts w:cstheme="minorHAnsi"/>
          <w:b/>
          <w:bCs/>
        </w:rPr>
        <w:t xml:space="preserve">Mental Health and Wellness Program (MHWP) and </w:t>
      </w:r>
    </w:p>
    <w:p w14:paraId="316C5B9E" w14:textId="6093FAB8" w:rsidR="0056691E" w:rsidRDefault="00A0477E" w:rsidP="0056691E">
      <w:pPr>
        <w:pStyle w:val="ListParagraph"/>
        <w:ind w:left="-90"/>
        <w:jc w:val="center"/>
        <w:rPr>
          <w:rFonts w:cstheme="minorHAnsi"/>
          <w:b/>
          <w:bCs/>
        </w:rPr>
      </w:pPr>
      <w:r w:rsidRPr="0056691E">
        <w:rPr>
          <w:rFonts w:cstheme="minorHAnsi"/>
          <w:b/>
          <w:bCs/>
        </w:rPr>
        <w:t>Trainee Employ</w:t>
      </w:r>
      <w:r w:rsidR="007C0D1E" w:rsidRPr="0056691E">
        <w:rPr>
          <w:rFonts w:cstheme="minorHAnsi"/>
          <w:b/>
          <w:bCs/>
        </w:rPr>
        <w:t>ee</w:t>
      </w:r>
      <w:r w:rsidRPr="0056691E">
        <w:rPr>
          <w:rFonts w:cstheme="minorHAnsi"/>
          <w:b/>
          <w:bCs/>
        </w:rPr>
        <w:t xml:space="preserve"> Assist</w:t>
      </w:r>
      <w:r w:rsidR="007C0D1E" w:rsidRPr="0056691E">
        <w:rPr>
          <w:rFonts w:cstheme="minorHAnsi"/>
          <w:b/>
          <w:bCs/>
        </w:rPr>
        <w:t>ance</w:t>
      </w:r>
      <w:r w:rsidRPr="0056691E">
        <w:rPr>
          <w:rFonts w:cstheme="minorHAnsi"/>
          <w:b/>
          <w:bCs/>
        </w:rPr>
        <w:t xml:space="preserve"> Program (TEAP) Re</w:t>
      </w:r>
      <w:r w:rsidR="002A09EB" w:rsidRPr="0056691E">
        <w:rPr>
          <w:rFonts w:cstheme="minorHAnsi"/>
          <w:b/>
          <w:bCs/>
        </w:rPr>
        <w:t>l</w:t>
      </w:r>
      <w:r w:rsidRPr="0056691E">
        <w:rPr>
          <w:rFonts w:cstheme="minorHAnsi"/>
          <w:b/>
          <w:bCs/>
        </w:rPr>
        <w:t>ated Used Terms and Acronyms</w:t>
      </w:r>
    </w:p>
    <w:p w14:paraId="1CBD18D7" w14:textId="77777777" w:rsidR="00153A57" w:rsidRPr="0056691E" w:rsidRDefault="00153A57" w:rsidP="0056691E">
      <w:pPr>
        <w:pStyle w:val="ListParagraph"/>
        <w:ind w:left="-90"/>
        <w:jc w:val="center"/>
        <w:rPr>
          <w:rFonts w:cstheme="minorHAnsi"/>
          <w:b/>
          <w:bCs/>
        </w:rPr>
      </w:pPr>
    </w:p>
    <w:p w14:paraId="7EEEDB42" w14:textId="77777777" w:rsidR="006B64A2" w:rsidRPr="0056691E" w:rsidRDefault="006B64A2">
      <w:pPr>
        <w:rPr>
          <w:rFonts w:cstheme="minorHAnsi"/>
          <w:b/>
          <w:sz w:val="32"/>
          <w:szCs w:val="32"/>
        </w:rPr>
        <w:sectPr w:rsidR="006B64A2" w:rsidRPr="0056691E" w:rsidSect="005675A0">
          <w:footerReference w:type="default" r:id="rId11"/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1015"/>
        <w:gridCol w:w="8335"/>
      </w:tblGrid>
      <w:tr w:rsidR="009B216B" w14:paraId="6E3941D7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F71C63" w14:textId="1B714111" w:rsidR="009B216B" w:rsidRPr="00B158DA" w:rsidRDefault="24EC5690" w:rsidP="007B036A">
            <w:pPr>
              <w:jc w:val="center"/>
              <w:rPr>
                <w:rFonts w:cstheme="minorHAnsi"/>
                <w:sz w:val="32"/>
                <w:szCs w:val="32"/>
              </w:rPr>
            </w:pPr>
            <w:r w:rsidRPr="24EC5690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630" w:type="dxa"/>
          </w:tcPr>
          <w:p w14:paraId="0C08FFC6" w14:textId="228A7F68" w:rsidR="009B216B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AC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Admissions Counselor</w:t>
            </w:r>
          </w:p>
          <w:p w14:paraId="0BC94D0A" w14:textId="1C790B51" w:rsidR="003A20B6" w:rsidRPr="0056691E" w:rsidRDefault="003A20B6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465D5B2B">
              <w:rPr>
                <w:sz w:val="22"/>
                <w:szCs w:val="22"/>
              </w:rPr>
              <w:t>AS</w:t>
            </w:r>
            <w:r w:rsidR="007B036A">
              <w:rPr>
                <w:sz w:val="22"/>
                <w:szCs w:val="22"/>
              </w:rPr>
              <w:tab/>
            </w:r>
            <w:r w:rsidRPr="465D5B2B">
              <w:rPr>
                <w:sz w:val="22"/>
                <w:szCs w:val="22"/>
              </w:rPr>
              <w:t>Admissions Services/Staff</w:t>
            </w:r>
          </w:p>
          <w:p w14:paraId="50490181" w14:textId="77777777" w:rsidR="009B216B" w:rsidRPr="0056691E" w:rsidRDefault="009B216B" w:rsidP="007947C3">
            <w:pPr>
              <w:tabs>
                <w:tab w:val="left" w:pos="720"/>
                <w:tab w:val="left" w:pos="1440"/>
                <w:tab w:val="left" w:pos="1939"/>
                <w:tab w:val="left" w:pos="2160"/>
                <w:tab w:val="left" w:pos="2880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AFR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56691E">
              <w:rPr>
                <w:rFonts w:cstheme="minorHAnsi"/>
                <w:sz w:val="22"/>
                <w:szCs w:val="22"/>
              </w:rPr>
              <w:t>Applicant File Review</w:t>
            </w:r>
          </w:p>
          <w:p w14:paraId="1BCBA302" w14:textId="77777777" w:rsidR="009B216B" w:rsidRPr="006B64A2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AUDIT</w:t>
            </w:r>
            <w:r w:rsidRPr="0056691E">
              <w:rPr>
                <w:rFonts w:cstheme="minorHAnsi"/>
                <w:sz w:val="22"/>
                <w:szCs w:val="22"/>
              </w:rPr>
              <w:tab/>
              <w:t>Alcohol Use Disorders Identification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691E">
              <w:rPr>
                <w:rFonts w:cstheme="minorHAnsi"/>
                <w:sz w:val="22"/>
                <w:szCs w:val="22"/>
              </w:rPr>
              <w:t>Test</w:t>
            </w:r>
          </w:p>
        </w:tc>
      </w:tr>
      <w:tr w:rsidR="009B216B" w14:paraId="6DED3F4D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5D052C" w14:textId="38C01079" w:rsidR="009B216B" w:rsidRPr="00B158DA" w:rsidRDefault="009B216B" w:rsidP="007B036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C</w:t>
            </w:r>
          </w:p>
        </w:tc>
        <w:tc>
          <w:tcPr>
            <w:tcW w:w="8630" w:type="dxa"/>
          </w:tcPr>
          <w:p w14:paraId="421915DB" w14:textId="1E6F53B6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CCC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Civilian Conservation Center</w:t>
            </w:r>
          </w:p>
          <w:p w14:paraId="749C6C68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CCMP</w:t>
            </w:r>
            <w:r w:rsidRPr="0056691E">
              <w:rPr>
                <w:rFonts w:cstheme="minorHAnsi"/>
                <w:sz w:val="22"/>
                <w:szCs w:val="22"/>
              </w:rPr>
              <w:tab/>
              <w:t>Chronic Care Management Plan</w:t>
            </w:r>
          </w:p>
          <w:p w14:paraId="2FF7C2B3" w14:textId="77777777" w:rsidR="009B216B" w:rsidRPr="0056691E" w:rsidRDefault="009B216B" w:rsidP="007947C3">
            <w:pPr>
              <w:tabs>
                <w:tab w:val="left" w:pos="1939"/>
                <w:tab w:val="left" w:pos="2160"/>
                <w:tab w:val="left" w:pos="2880"/>
                <w:tab w:val="left" w:pos="3600"/>
                <w:tab w:val="center" w:pos="4257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CD</w:t>
            </w:r>
            <w:r w:rsidRPr="0056691E">
              <w:rPr>
                <w:rFonts w:cstheme="minorHAnsi"/>
                <w:sz w:val="22"/>
                <w:szCs w:val="22"/>
              </w:rPr>
              <w:tab/>
              <w:t>Center Director</w:t>
            </w:r>
          </w:p>
          <w:p w14:paraId="2C59F5E9" w14:textId="1E2AFE81" w:rsidR="009B216B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CDL</w:t>
            </w:r>
            <w:r w:rsidR="009B216B">
              <w:tab/>
            </w:r>
            <w:r w:rsidRPr="24EC5690">
              <w:rPr>
                <w:sz w:val="22"/>
                <w:szCs w:val="22"/>
              </w:rPr>
              <w:t xml:space="preserve">Commercial Driver’s License </w:t>
            </w:r>
          </w:p>
          <w:p w14:paraId="123BB60D" w14:textId="77777777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CDP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Career Development Period</w:t>
            </w:r>
          </w:p>
          <w:p w14:paraId="51B7C567" w14:textId="19C6FC2E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CIS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Center Information System</w:t>
            </w:r>
          </w:p>
          <w:p w14:paraId="17C3D25D" w14:textId="2A097651" w:rsidR="009B216B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CDSS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Career Development Services System</w:t>
            </w:r>
          </w:p>
          <w:p w14:paraId="4E69F1C2" w14:textId="77777777" w:rsidR="009B216B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CMHC</w:t>
            </w:r>
            <w:r>
              <w:rPr>
                <w:rFonts w:cstheme="minorHAnsi"/>
                <w:sz w:val="22"/>
                <w:szCs w:val="22"/>
              </w:rPr>
              <w:tab/>
              <w:t>Center Mental Health Consultant</w:t>
            </w:r>
          </w:p>
          <w:p w14:paraId="516C6D40" w14:textId="77777777" w:rsidR="009B216B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COP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Center Operating Procedure</w:t>
            </w:r>
          </w:p>
          <w:p w14:paraId="5FBB017C" w14:textId="1360CCC9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COR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Contracting Officer Representation (Regional Office)</w:t>
            </w:r>
          </w:p>
          <w:p w14:paraId="65B5CAD5" w14:textId="12480CA3" w:rsidR="00135092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COWS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Clinical Opiate Withdrawal Scale</w:t>
            </w:r>
          </w:p>
          <w:p w14:paraId="47A81EEB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CP</w:t>
            </w:r>
            <w:r w:rsidRPr="0056691E">
              <w:rPr>
                <w:rFonts w:cstheme="minorHAnsi"/>
                <w:sz w:val="22"/>
                <w:szCs w:val="22"/>
              </w:rPr>
              <w:tab/>
              <w:t>Center Physician</w:t>
            </w:r>
          </w:p>
          <w:p w14:paraId="17B70214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CPP</w:t>
            </w:r>
            <w:r w:rsidRPr="0056691E">
              <w:rPr>
                <w:rFonts w:cstheme="minorHAnsi"/>
                <w:sz w:val="22"/>
                <w:szCs w:val="22"/>
              </w:rPr>
              <w:tab/>
              <w:t>Car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56691E">
              <w:rPr>
                <w:rFonts w:cstheme="minorHAnsi"/>
                <w:sz w:val="22"/>
                <w:szCs w:val="22"/>
              </w:rPr>
              <w:t>er Preparation Period</w:t>
            </w:r>
          </w:p>
          <w:p w14:paraId="62D77189" w14:textId="52CC46D0" w:rsidR="009B216B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CRAFFT</w:t>
            </w:r>
            <w:r w:rsidR="009B216B">
              <w:tab/>
            </w:r>
            <w:r w:rsidRPr="24EC5690">
              <w:rPr>
                <w:sz w:val="22"/>
                <w:szCs w:val="22"/>
              </w:rPr>
              <w:t xml:space="preserve">Car, Relax, Alone, Forget, Friends, Trouble (Acronym) Substance Use </w:t>
            </w:r>
            <w:r w:rsidR="009B216B">
              <w:tab/>
            </w:r>
            <w:r w:rsidR="007B036A">
              <w:tab/>
            </w:r>
            <w:r w:rsidRPr="24EC5690">
              <w:rPr>
                <w:sz w:val="22"/>
                <w:szCs w:val="22"/>
              </w:rPr>
              <w:t>Screening Test</w:t>
            </w:r>
          </w:p>
          <w:p w14:paraId="7E2B7E6A" w14:textId="4A866DA6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CSO or CSIO</w:t>
            </w:r>
            <w:r w:rsidR="465D5B2B">
              <w:tab/>
            </w:r>
            <w:r w:rsidRPr="24EC5690">
              <w:rPr>
                <w:sz w:val="22"/>
                <w:szCs w:val="22"/>
              </w:rPr>
              <w:t>Center Standards Officer or Center Standards and Incentives Officer</w:t>
            </w:r>
          </w:p>
          <w:p w14:paraId="73CD7834" w14:textId="05B82E00" w:rsidR="24EC5690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C-SSRS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 xml:space="preserve">Columbia-Suicide Severity Rating Scale </w:t>
            </w:r>
          </w:p>
          <w:p w14:paraId="659DAD0E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CTP</w:t>
            </w:r>
            <w:r w:rsidRPr="0056691E">
              <w:rPr>
                <w:rFonts w:cstheme="minorHAnsi"/>
                <w:sz w:val="22"/>
                <w:szCs w:val="22"/>
              </w:rPr>
              <w:tab/>
              <w:t>Career Transition Period</w:t>
            </w:r>
          </w:p>
          <w:p w14:paraId="6D04D85C" w14:textId="77777777" w:rsidR="009B216B" w:rsidRPr="005F2428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CUDIT</w:t>
            </w:r>
            <w:r w:rsidRPr="0056691E">
              <w:rPr>
                <w:rFonts w:cstheme="minorHAnsi"/>
                <w:sz w:val="22"/>
                <w:szCs w:val="22"/>
              </w:rPr>
              <w:tab/>
              <w:t>Cannabis Use Disorders Identification Test</w:t>
            </w:r>
          </w:p>
        </w:tc>
      </w:tr>
      <w:tr w:rsidR="009B216B" w14:paraId="58633411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6960F7" w14:textId="77238DC0" w:rsidR="009B216B" w:rsidRPr="00B158DA" w:rsidRDefault="009B216B" w:rsidP="007B036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D</w:t>
            </w:r>
          </w:p>
        </w:tc>
        <w:tc>
          <w:tcPr>
            <w:tcW w:w="8630" w:type="dxa"/>
          </w:tcPr>
          <w:p w14:paraId="200B2709" w14:textId="6FB57F2C" w:rsidR="00354244" w:rsidRDefault="00354244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465D5B2B">
              <w:rPr>
                <w:sz w:val="22"/>
                <w:szCs w:val="22"/>
              </w:rPr>
              <w:t>DAP</w:t>
            </w:r>
            <w:r w:rsidR="007B036A">
              <w:rPr>
                <w:sz w:val="22"/>
                <w:szCs w:val="22"/>
              </w:rPr>
              <w:tab/>
            </w:r>
            <w:r w:rsidRPr="465D5B2B">
              <w:rPr>
                <w:sz w:val="22"/>
                <w:szCs w:val="22"/>
              </w:rPr>
              <w:t>Disability Accommodation Process</w:t>
            </w:r>
          </w:p>
          <w:p w14:paraId="0722A41F" w14:textId="2C725D46" w:rsidR="009B216B" w:rsidRPr="0056691E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DAST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Drug Abuse Screening Test</w:t>
            </w:r>
          </w:p>
          <w:p w14:paraId="07B9AD50" w14:textId="3FD42C0D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DC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Disability Coordinator</w:t>
            </w:r>
          </w:p>
          <w:p w14:paraId="793A97C5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DOB</w:t>
            </w:r>
            <w:r w:rsidRPr="0056691E">
              <w:rPr>
                <w:rFonts w:cstheme="minorHAnsi"/>
                <w:sz w:val="22"/>
                <w:szCs w:val="22"/>
              </w:rPr>
              <w:tab/>
              <w:t>Date of Birth</w:t>
            </w:r>
          </w:p>
          <w:p w14:paraId="57DD6C3B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DOE</w:t>
            </w:r>
            <w:r w:rsidRPr="0056691E">
              <w:rPr>
                <w:rFonts w:cstheme="minorHAnsi"/>
                <w:sz w:val="22"/>
                <w:szCs w:val="22"/>
              </w:rPr>
              <w:tab/>
              <w:t>Date of Enrollment</w:t>
            </w:r>
          </w:p>
          <w:p w14:paraId="648E0373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DOL</w:t>
            </w:r>
            <w:r w:rsidRPr="0056691E">
              <w:rPr>
                <w:rFonts w:cstheme="minorHAnsi"/>
                <w:sz w:val="22"/>
                <w:szCs w:val="22"/>
              </w:rPr>
              <w:tab/>
              <w:t>Department of Labor</w:t>
            </w:r>
          </w:p>
          <w:p w14:paraId="372741D2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DOT</w:t>
            </w:r>
            <w:r w:rsidRPr="0056691E">
              <w:rPr>
                <w:rFonts w:cstheme="minorHAnsi"/>
                <w:sz w:val="22"/>
                <w:szCs w:val="22"/>
              </w:rPr>
              <w:tab/>
              <w:t xml:space="preserve">Department of Transportation </w:t>
            </w:r>
          </w:p>
          <w:p w14:paraId="7814F678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DRG</w:t>
            </w:r>
            <w:r w:rsidRPr="0056691E">
              <w:rPr>
                <w:rFonts w:cstheme="minorHAnsi"/>
                <w:sz w:val="22"/>
                <w:szCs w:val="22"/>
              </w:rPr>
              <w:tab/>
              <w:t>Desk Reference Guide</w:t>
            </w:r>
          </w:p>
          <w:p w14:paraId="574049FC" w14:textId="16FDA5F0" w:rsidR="009B216B" w:rsidRPr="005F2428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DTA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Direct Threat Assessment (Form 2-04)</w:t>
            </w:r>
          </w:p>
        </w:tc>
      </w:tr>
      <w:tr w:rsidR="009B216B" w14:paraId="0E42A17B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0D1631D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E</w:t>
            </w:r>
          </w:p>
        </w:tc>
        <w:tc>
          <w:tcPr>
            <w:tcW w:w="8630" w:type="dxa"/>
          </w:tcPr>
          <w:p w14:paraId="44E91C77" w14:textId="2D6B95DA" w:rsidR="465D5B2B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EAP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Emergency Action Plan</w:t>
            </w:r>
          </w:p>
          <w:p w14:paraId="20BC81BC" w14:textId="3DDD3F7E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EEOC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Equal Employment Opportunity Commission</w:t>
            </w:r>
          </w:p>
          <w:p w14:paraId="5A7F94FE" w14:textId="2DBD3735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ESP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Evaluation of Student Progress</w:t>
            </w:r>
          </w:p>
          <w:p w14:paraId="7F110ECC" w14:textId="6AF1866C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ETA 652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Job Corps Applicant Data Sheet</w:t>
            </w:r>
          </w:p>
          <w:p w14:paraId="08ED2F77" w14:textId="699E0CED" w:rsidR="009B216B" w:rsidRPr="005F2428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ETA 653</w:t>
            </w:r>
            <w:r w:rsidR="465D5B2B">
              <w:tab/>
            </w:r>
            <w:r w:rsidRPr="24EC5690">
              <w:rPr>
                <w:sz w:val="22"/>
                <w:szCs w:val="22"/>
              </w:rPr>
              <w:t>Job Corps Health Questionnaire</w:t>
            </w:r>
          </w:p>
        </w:tc>
      </w:tr>
      <w:tr w:rsidR="465D5B2B" w14:paraId="758C608F" w14:textId="77777777" w:rsidTr="353F4DB7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D053152" w14:textId="60F91015" w:rsidR="465D5B2B" w:rsidRDefault="24EC5690" w:rsidP="465D5B2B">
            <w:pPr>
              <w:jc w:val="center"/>
              <w:rPr>
                <w:b/>
                <w:bCs/>
                <w:sz w:val="32"/>
                <w:szCs w:val="32"/>
              </w:rPr>
            </w:pPr>
            <w:r w:rsidRPr="24EC5690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630" w:type="dxa"/>
          </w:tcPr>
          <w:p w14:paraId="61CC9D45" w14:textId="446855B9" w:rsidR="465D5B2B" w:rsidRDefault="24EC5690" w:rsidP="007B036A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FFB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Fact Finding Board</w:t>
            </w:r>
          </w:p>
          <w:p w14:paraId="3C22C503" w14:textId="3B503654" w:rsidR="465D5B2B" w:rsidRDefault="24EC5690" w:rsidP="007B036A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FRT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File Review Team</w:t>
            </w:r>
          </w:p>
        </w:tc>
      </w:tr>
      <w:tr w:rsidR="02112FC9" w14:paraId="45942165" w14:textId="77777777" w:rsidTr="006A1834">
        <w:trPr>
          <w:trHeight w:val="300"/>
        </w:trPr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5772A7E" w14:textId="38543B88" w:rsidR="02112FC9" w:rsidRDefault="02112FC9" w:rsidP="006A1834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2112FC9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301" w:type="dxa"/>
            <w:vAlign w:val="center"/>
          </w:tcPr>
          <w:p w14:paraId="21C068EB" w14:textId="31823918" w:rsidR="02112FC9" w:rsidRDefault="02112FC9" w:rsidP="006A1834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02112FC9">
              <w:rPr>
                <w:sz w:val="22"/>
                <w:szCs w:val="22"/>
              </w:rPr>
              <w:t xml:space="preserve">GAD </w:t>
            </w:r>
            <w:r w:rsidR="007B036A">
              <w:rPr>
                <w:sz w:val="22"/>
                <w:szCs w:val="22"/>
              </w:rPr>
              <w:t>–</w:t>
            </w:r>
            <w:r w:rsidRPr="02112FC9">
              <w:rPr>
                <w:sz w:val="22"/>
                <w:szCs w:val="22"/>
              </w:rPr>
              <w:t xml:space="preserve"> 7</w:t>
            </w:r>
            <w:r w:rsidR="007B036A">
              <w:rPr>
                <w:sz w:val="22"/>
                <w:szCs w:val="22"/>
              </w:rPr>
              <w:tab/>
            </w:r>
            <w:r w:rsidRPr="02112FC9">
              <w:rPr>
                <w:sz w:val="22"/>
                <w:szCs w:val="22"/>
              </w:rPr>
              <w:t>Generalized Anxiety Disorder -7</w:t>
            </w:r>
          </w:p>
        </w:tc>
      </w:tr>
      <w:tr w:rsidR="009B216B" w14:paraId="3FBB54A9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8DC07E1" w14:textId="77777777" w:rsidR="009B216B" w:rsidRPr="00B158DA" w:rsidRDefault="009B216B" w:rsidP="007947C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8630" w:type="dxa"/>
          </w:tcPr>
          <w:p w14:paraId="7C43CF1A" w14:textId="594F26D4" w:rsidR="00135092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HCGs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Healthcare Guidelines</w:t>
            </w:r>
          </w:p>
          <w:p w14:paraId="0C27275F" w14:textId="3AE7FF03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lastRenderedPageBreak/>
              <w:t>HCNA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Health Care Needs Assessment (Form 2-05)</w:t>
            </w:r>
          </w:p>
          <w:p w14:paraId="7A058233" w14:textId="11166386" w:rsidR="009B216B" w:rsidRPr="0056691E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HEALs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Healthy Eating and Active Lifestyles</w:t>
            </w:r>
          </w:p>
          <w:p w14:paraId="551E18D0" w14:textId="67D7D55F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HEO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Heavy Equipment Operator</w:t>
            </w:r>
          </w:p>
          <w:p w14:paraId="7EAAD154" w14:textId="6ECF25EB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HIPAA</w:t>
            </w:r>
            <w:r w:rsidR="465D5B2B">
              <w:tab/>
            </w:r>
            <w:r w:rsidRPr="24EC5690">
              <w:rPr>
                <w:sz w:val="22"/>
                <w:szCs w:val="22"/>
              </w:rPr>
              <w:t xml:space="preserve">Health Insurance Portability and Accountability Act </w:t>
            </w:r>
          </w:p>
          <w:p w14:paraId="098FA3CF" w14:textId="07EB549D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HWC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Health and Wellness Center</w:t>
            </w:r>
          </w:p>
          <w:p w14:paraId="7A2D87B0" w14:textId="33B344FA" w:rsidR="009B216B" w:rsidRPr="005F2428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HW</w:t>
            </w:r>
            <w:r w:rsidR="00354244">
              <w:rPr>
                <w:rFonts w:cstheme="minorHAnsi"/>
                <w:sz w:val="22"/>
                <w:szCs w:val="22"/>
              </w:rPr>
              <w:t>D</w:t>
            </w:r>
            <w:r w:rsidRPr="0056691E">
              <w:rPr>
                <w:rFonts w:cstheme="minorHAnsi"/>
                <w:sz w:val="22"/>
                <w:szCs w:val="22"/>
              </w:rPr>
              <w:tab/>
              <w:t xml:space="preserve">Health and Wellness </w:t>
            </w:r>
            <w:r w:rsidR="00354244">
              <w:rPr>
                <w:rFonts w:cstheme="minorHAnsi"/>
                <w:sz w:val="22"/>
                <w:szCs w:val="22"/>
              </w:rPr>
              <w:t>Director</w:t>
            </w:r>
          </w:p>
        </w:tc>
      </w:tr>
      <w:tr w:rsidR="465D5B2B" w14:paraId="68179CFB" w14:textId="77777777" w:rsidTr="006A1834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7978D41" w14:textId="593E119D" w:rsidR="465D5B2B" w:rsidRDefault="24EC5690" w:rsidP="465D5B2B">
            <w:pPr>
              <w:jc w:val="center"/>
              <w:rPr>
                <w:b/>
                <w:bCs/>
                <w:sz w:val="32"/>
                <w:szCs w:val="32"/>
              </w:rPr>
            </w:pPr>
            <w:r w:rsidRPr="24EC5690">
              <w:rPr>
                <w:b/>
                <w:bCs/>
                <w:sz w:val="32"/>
                <w:szCs w:val="32"/>
              </w:rPr>
              <w:lastRenderedPageBreak/>
              <w:t>I</w:t>
            </w:r>
          </w:p>
        </w:tc>
        <w:tc>
          <w:tcPr>
            <w:tcW w:w="8630" w:type="dxa"/>
            <w:vAlign w:val="center"/>
          </w:tcPr>
          <w:p w14:paraId="2798F41A" w14:textId="11E5ED8D" w:rsidR="465D5B2B" w:rsidRDefault="24EC5690" w:rsidP="006A1834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IEP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Individualized Education Plan</w:t>
            </w:r>
          </w:p>
        </w:tc>
      </w:tr>
      <w:tr w:rsidR="465D5B2B" w14:paraId="1257462C" w14:textId="77777777" w:rsidTr="353F4DB7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D201BA" w14:textId="5666429E" w:rsidR="465D5B2B" w:rsidRDefault="24EC5690" w:rsidP="465D5B2B">
            <w:pPr>
              <w:jc w:val="center"/>
              <w:rPr>
                <w:b/>
                <w:bCs/>
                <w:sz w:val="32"/>
                <w:szCs w:val="32"/>
              </w:rPr>
            </w:pPr>
            <w:r w:rsidRPr="24EC5690"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8630" w:type="dxa"/>
          </w:tcPr>
          <w:p w14:paraId="20EEC2F9" w14:textId="18632E9F" w:rsidR="465D5B2B" w:rsidRPr="007B036A" w:rsidRDefault="24EC5690" w:rsidP="007B036A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7B036A">
              <w:rPr>
                <w:rFonts w:cstheme="minorHAnsi"/>
                <w:sz w:val="22"/>
                <w:szCs w:val="22"/>
              </w:rPr>
              <w:t>JAN</w:t>
            </w:r>
            <w:r w:rsidR="007B036A" w:rsidRPr="007B036A">
              <w:rPr>
                <w:rFonts w:cstheme="minorHAnsi"/>
                <w:sz w:val="22"/>
                <w:szCs w:val="22"/>
              </w:rPr>
              <w:tab/>
            </w:r>
            <w:r w:rsidRPr="007B036A">
              <w:rPr>
                <w:rFonts w:cstheme="minorHAnsi"/>
                <w:sz w:val="22"/>
                <w:szCs w:val="22"/>
              </w:rPr>
              <w:t>Job Accommodation Network</w:t>
            </w:r>
          </w:p>
          <w:p w14:paraId="0F99372D" w14:textId="20838944" w:rsidR="465D5B2B" w:rsidRDefault="24EC5690" w:rsidP="007B036A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007B036A">
              <w:rPr>
                <w:rFonts w:cstheme="minorHAnsi"/>
                <w:sz w:val="22"/>
                <w:szCs w:val="22"/>
              </w:rPr>
              <w:t>JCDC</w:t>
            </w:r>
            <w:r w:rsidR="007B036A">
              <w:rPr>
                <w:rFonts w:cstheme="minorHAnsi"/>
                <w:sz w:val="22"/>
                <w:szCs w:val="22"/>
              </w:rPr>
              <w:tab/>
            </w:r>
            <w:r w:rsidRPr="007B036A">
              <w:rPr>
                <w:rFonts w:cstheme="minorHAnsi"/>
                <w:sz w:val="22"/>
                <w:szCs w:val="22"/>
              </w:rPr>
              <w:t>Job Corps Data Center</w:t>
            </w:r>
          </w:p>
        </w:tc>
      </w:tr>
      <w:tr w:rsidR="009B216B" w14:paraId="11F6D355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0ABBCA0" w14:textId="000044C7" w:rsidR="009B216B" w:rsidRPr="00B158DA" w:rsidRDefault="009B216B" w:rsidP="24EC5690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30" w:type="dxa"/>
          </w:tcPr>
          <w:p w14:paraId="277008D0" w14:textId="29D6A450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MAST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Michigan Alcohol Screening Test</w:t>
            </w:r>
          </w:p>
          <w:p w14:paraId="325E20FA" w14:textId="045F9382" w:rsidR="465D5B2B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MHWP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Mental Health and Wellness Program</w:t>
            </w:r>
          </w:p>
          <w:p w14:paraId="08A3DA54" w14:textId="690CE483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MOU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Memorandum of Understanding</w:t>
            </w:r>
          </w:p>
          <w:p w14:paraId="25C23098" w14:textId="3C21C382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MS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Medical Separation</w:t>
            </w:r>
          </w:p>
          <w:p w14:paraId="7730F1C2" w14:textId="5273CD2C" w:rsidR="009B216B" w:rsidRPr="0056691E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MSWR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Medical Separation with Reinstatement Rights</w:t>
            </w:r>
          </w:p>
          <w:p w14:paraId="25CF04C5" w14:textId="02DF7FB0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proofErr w:type="spellStart"/>
            <w:r w:rsidRPr="24EC5690">
              <w:rPr>
                <w:sz w:val="22"/>
                <w:szCs w:val="22"/>
              </w:rPr>
              <w:t>MyPACE</w:t>
            </w:r>
            <w:proofErr w:type="spellEnd"/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My Pathway to Achieving Career Excellence</w:t>
            </w:r>
          </w:p>
        </w:tc>
      </w:tr>
      <w:tr w:rsidR="009B216B" w14:paraId="20EBD74A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5162E95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N</w:t>
            </w:r>
          </w:p>
        </w:tc>
        <w:tc>
          <w:tcPr>
            <w:tcW w:w="8630" w:type="dxa"/>
          </w:tcPr>
          <w:p w14:paraId="7F05E7A3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NADACC</w:t>
            </w:r>
            <w:r w:rsidRPr="0056691E">
              <w:rPr>
                <w:rFonts w:cstheme="minorHAnsi"/>
                <w:sz w:val="22"/>
                <w:szCs w:val="22"/>
              </w:rPr>
              <w:tab/>
              <w:t>National Association for Alcoholism and Drug Abuse Counselors</w:t>
            </w:r>
          </w:p>
          <w:p w14:paraId="20944C6E" w14:textId="1D78B0F1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NIDA-Quick Screen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National Institute on Drug Abuse Quick Screening Tool</w:t>
            </w:r>
          </w:p>
          <w:p w14:paraId="7444E74F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NO</w:t>
            </w:r>
            <w:r w:rsidRPr="0056691E">
              <w:rPr>
                <w:rFonts w:cstheme="minorHAnsi"/>
                <w:sz w:val="22"/>
                <w:szCs w:val="22"/>
              </w:rPr>
              <w:tab/>
              <w:t>National Office</w:t>
            </w:r>
          </w:p>
          <w:p w14:paraId="126AA941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NP</w:t>
            </w:r>
            <w:r w:rsidRPr="0056691E">
              <w:rPr>
                <w:rFonts w:cstheme="minorHAnsi"/>
                <w:sz w:val="22"/>
                <w:szCs w:val="22"/>
              </w:rPr>
              <w:tab/>
              <w:t>Nurse Practitioner</w:t>
            </w:r>
          </w:p>
        </w:tc>
      </w:tr>
      <w:tr w:rsidR="009B216B" w14:paraId="446ECE61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2AEFFF6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O</w:t>
            </w:r>
          </w:p>
        </w:tc>
        <w:tc>
          <w:tcPr>
            <w:tcW w:w="8630" w:type="dxa"/>
          </w:tcPr>
          <w:p w14:paraId="5E9E3E2E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OA</w:t>
            </w:r>
            <w:r w:rsidRPr="0056691E">
              <w:rPr>
                <w:rFonts w:cstheme="minorHAnsi"/>
                <w:sz w:val="22"/>
                <w:szCs w:val="22"/>
              </w:rPr>
              <w:tab/>
              <w:t>Outreach and Admissions</w:t>
            </w:r>
          </w:p>
          <w:p w14:paraId="3666C70F" w14:textId="50ED0AF8" w:rsidR="009B216B" w:rsidRPr="0056691E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OBS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On-Board Strength</w:t>
            </w:r>
          </w:p>
          <w:p w14:paraId="04BAD5F2" w14:textId="3DB4C72B" w:rsidR="009B216B" w:rsidRPr="0056691E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OJC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Office of Job Corps (National Office)</w:t>
            </w:r>
          </w:p>
          <w:p w14:paraId="77C4654A" w14:textId="5F28AB09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OTC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Over the Counter</w:t>
            </w:r>
          </w:p>
        </w:tc>
      </w:tr>
      <w:tr w:rsidR="009B216B" w14:paraId="73BFFDF1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F03AE0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8630" w:type="dxa"/>
          </w:tcPr>
          <w:p w14:paraId="400F82D5" w14:textId="48EB9A95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PA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Physician’s Assistant</w:t>
            </w:r>
          </w:p>
          <w:p w14:paraId="2E1B0EF4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PCA</w:t>
            </w:r>
            <w:r w:rsidRPr="0056691E">
              <w:rPr>
                <w:rFonts w:cstheme="minorHAnsi"/>
                <w:sz w:val="22"/>
                <w:szCs w:val="22"/>
              </w:rPr>
              <w:tab/>
              <w:t>Program Compliance Assessment</w:t>
            </w:r>
          </w:p>
          <w:p w14:paraId="5F197DDB" w14:textId="77777777" w:rsidR="009B216B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PHI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Protected Health Information</w:t>
            </w:r>
          </w:p>
          <w:p w14:paraId="4167B9AC" w14:textId="696FB396" w:rsidR="009B216B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PHQ-9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Patient Health Questionnaire (PHQ-9)</w:t>
            </w:r>
          </w:p>
          <w:p w14:paraId="6FFE24E1" w14:textId="5A8A76EB" w:rsidR="009B216B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PII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Personally Identifiable Information</w:t>
            </w:r>
          </w:p>
          <w:p w14:paraId="1A1FCE50" w14:textId="22E825E5" w:rsidR="009B216B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PM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Project Manager (Regional Office)</w:t>
            </w:r>
          </w:p>
          <w:p w14:paraId="61E23E1B" w14:textId="38EA44E4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PPE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Personal Protective Equipment</w:t>
            </w:r>
          </w:p>
          <w:p w14:paraId="53FEDF0E" w14:textId="349BF2C3" w:rsidR="00135092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PRH</w:t>
            </w:r>
            <w:r w:rsidR="00135092">
              <w:tab/>
            </w:r>
            <w:r w:rsidRPr="24EC5690">
              <w:rPr>
                <w:sz w:val="22"/>
                <w:szCs w:val="22"/>
              </w:rPr>
              <w:t>Policy and Requirements Handbook</w:t>
            </w:r>
          </w:p>
        </w:tc>
      </w:tr>
      <w:tr w:rsidR="00DD3DF6" w14:paraId="755F52EE" w14:textId="77777777" w:rsidTr="006A1834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8D04A47" w14:textId="64FD5EDB" w:rsidR="00DD3DF6" w:rsidRPr="00B158DA" w:rsidRDefault="00DD3DF6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Q</w:t>
            </w:r>
          </w:p>
        </w:tc>
        <w:tc>
          <w:tcPr>
            <w:tcW w:w="8630" w:type="dxa"/>
            <w:vAlign w:val="center"/>
          </w:tcPr>
          <w:p w14:paraId="59BE5212" w14:textId="76500F1E" w:rsidR="00DD3DF6" w:rsidRPr="0056691E" w:rsidRDefault="00DD3DF6" w:rsidP="006A1834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QHP</w:t>
            </w:r>
            <w:r w:rsidR="007B036A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>Qualified Health Professional</w:t>
            </w:r>
          </w:p>
        </w:tc>
      </w:tr>
      <w:tr w:rsidR="009B216B" w14:paraId="4353E599" w14:textId="77777777" w:rsidTr="006A1834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77DE8EF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R</w:t>
            </w:r>
          </w:p>
        </w:tc>
        <w:tc>
          <w:tcPr>
            <w:tcW w:w="8630" w:type="dxa"/>
            <w:vAlign w:val="center"/>
          </w:tcPr>
          <w:p w14:paraId="1FF2BC63" w14:textId="30F20517" w:rsidR="465D5B2B" w:rsidRDefault="24EC5690" w:rsidP="006A1834">
            <w:pPr>
              <w:tabs>
                <w:tab w:val="left" w:pos="1939"/>
              </w:tabs>
              <w:ind w:left="28"/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RA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Residential Advisor</w:t>
            </w:r>
          </w:p>
          <w:p w14:paraId="347A968F" w14:textId="77777777" w:rsidR="007B036A" w:rsidRDefault="00B3696C" w:rsidP="006A1834">
            <w:pPr>
              <w:tabs>
                <w:tab w:val="left" w:pos="1939"/>
              </w:tabs>
              <w:ind w:left="28"/>
              <w:rPr>
                <w:rFonts w:cstheme="minorHAnsi"/>
                <w:sz w:val="22"/>
                <w:szCs w:val="22"/>
              </w:rPr>
            </w:pPr>
            <w:r w:rsidRPr="00B3696C">
              <w:rPr>
                <w:rFonts w:cstheme="minorHAnsi"/>
                <w:sz w:val="22"/>
                <w:szCs w:val="22"/>
              </w:rPr>
              <w:t>RA/RM/AAS</w:t>
            </w:r>
            <w:r w:rsidR="007B036A">
              <w:rPr>
                <w:rFonts w:cstheme="minorHAnsi"/>
                <w:sz w:val="22"/>
                <w:szCs w:val="22"/>
              </w:rPr>
              <w:tab/>
            </w:r>
            <w:r w:rsidR="00DD3DF6" w:rsidRPr="004319DC">
              <w:rPr>
                <w:rFonts w:cstheme="minorHAnsi"/>
                <w:sz w:val="22"/>
                <w:szCs w:val="22"/>
              </w:rPr>
              <w:t>Reasonable Accommodation, Reasonable Modification in Policies,</w:t>
            </w:r>
          </w:p>
          <w:p w14:paraId="7B8A38D7" w14:textId="34E5110F" w:rsidR="004319DC" w:rsidRDefault="007B036A" w:rsidP="006A1834">
            <w:pPr>
              <w:tabs>
                <w:tab w:val="left" w:pos="1939"/>
              </w:tabs>
              <w:ind w:left="28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="004319DC" w:rsidRPr="004319DC">
              <w:rPr>
                <w:rFonts w:cstheme="minorHAnsi"/>
                <w:sz w:val="22"/>
                <w:szCs w:val="22"/>
              </w:rPr>
              <w:t>Practices, or Procedures and Auxiliary Aids and Services</w:t>
            </w:r>
          </w:p>
          <w:p w14:paraId="404D96CC" w14:textId="3A4EC938" w:rsidR="009B216B" w:rsidRPr="0056691E" w:rsidRDefault="009B216B" w:rsidP="006A1834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RAFR</w:t>
            </w:r>
            <w:r w:rsidRPr="0056691E">
              <w:rPr>
                <w:rFonts w:cstheme="minorHAnsi"/>
                <w:sz w:val="22"/>
                <w:szCs w:val="22"/>
              </w:rPr>
              <w:tab/>
              <w:t>Regional Applicant File Review</w:t>
            </w:r>
          </w:p>
          <w:p w14:paraId="7B9EDE8E" w14:textId="4BF57FBA" w:rsidR="009B216B" w:rsidRDefault="353F4DB7" w:rsidP="006A1834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353F4DB7">
              <w:rPr>
                <w:sz w:val="22"/>
                <w:szCs w:val="22"/>
              </w:rPr>
              <w:t>RDIC</w:t>
            </w:r>
            <w:r w:rsidR="009B216B">
              <w:tab/>
            </w:r>
            <w:r w:rsidRPr="353F4DB7">
              <w:rPr>
                <w:sz w:val="22"/>
                <w:szCs w:val="22"/>
              </w:rPr>
              <w:t xml:space="preserve">Regional Disability Coordinator </w:t>
            </w:r>
          </w:p>
          <w:p w14:paraId="2A797BF2" w14:textId="33DEE668" w:rsidR="00B23F12" w:rsidRPr="0056691E" w:rsidRDefault="24EC5690" w:rsidP="006A1834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ROHS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Regional Oral Health Specialist</w:t>
            </w:r>
          </w:p>
          <w:p w14:paraId="18CCF49C" w14:textId="77777777" w:rsidR="009B216B" w:rsidRPr="0056691E" w:rsidRDefault="009B216B" w:rsidP="006A1834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RO</w:t>
            </w:r>
            <w:r w:rsidRPr="0056691E">
              <w:rPr>
                <w:rFonts w:cstheme="minorHAnsi"/>
                <w:sz w:val="22"/>
                <w:szCs w:val="22"/>
              </w:rPr>
              <w:tab/>
              <w:t>Regional Office</w:t>
            </w:r>
          </w:p>
          <w:p w14:paraId="09D0C471" w14:textId="77777777" w:rsidR="009B216B" w:rsidRPr="0056691E" w:rsidRDefault="009B216B" w:rsidP="006A1834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 xml:space="preserve">RHS </w:t>
            </w:r>
            <w:r w:rsidRPr="0056691E">
              <w:rPr>
                <w:rFonts w:cstheme="minorHAnsi"/>
                <w:sz w:val="22"/>
                <w:szCs w:val="22"/>
              </w:rPr>
              <w:tab/>
              <w:t>Regional Health Specialist</w:t>
            </w:r>
          </w:p>
          <w:p w14:paraId="290CC645" w14:textId="77777777" w:rsidR="009B216B" w:rsidRPr="0056691E" w:rsidRDefault="24EC5690" w:rsidP="006A1834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RMHS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Regional Mental Health Specialist</w:t>
            </w:r>
          </w:p>
          <w:p w14:paraId="0912548A" w14:textId="68959463" w:rsidR="465D5B2B" w:rsidRDefault="24EC5690" w:rsidP="006A1834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RMS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Regional Medical Specialist</w:t>
            </w:r>
          </w:p>
          <w:p w14:paraId="6A1F06C7" w14:textId="77777777" w:rsidR="009B216B" w:rsidRPr="0056691E" w:rsidRDefault="009B216B" w:rsidP="006A1834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RNS</w:t>
            </w:r>
            <w:r w:rsidRPr="0056691E">
              <w:rPr>
                <w:rFonts w:cstheme="minorHAnsi"/>
                <w:sz w:val="22"/>
                <w:szCs w:val="22"/>
              </w:rPr>
              <w:tab/>
              <w:t>Regional Nurse Specialist</w:t>
            </w:r>
          </w:p>
        </w:tc>
      </w:tr>
      <w:tr w:rsidR="009B216B" w14:paraId="50574B14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9BE83E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lastRenderedPageBreak/>
              <w:t>S</w:t>
            </w:r>
          </w:p>
        </w:tc>
        <w:tc>
          <w:tcPr>
            <w:tcW w:w="8630" w:type="dxa"/>
          </w:tcPr>
          <w:p w14:paraId="6C2934D7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SART</w:t>
            </w:r>
            <w:r w:rsidRPr="0056691E">
              <w:rPr>
                <w:rFonts w:cstheme="minorHAnsi"/>
                <w:sz w:val="22"/>
                <w:szCs w:val="22"/>
              </w:rPr>
              <w:tab/>
              <w:t>Sexual Assault Response Team</w:t>
            </w:r>
          </w:p>
          <w:p w14:paraId="03DCFD4B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SASSI</w:t>
            </w:r>
            <w:r w:rsidRPr="0056691E">
              <w:rPr>
                <w:rFonts w:cstheme="minorHAnsi"/>
                <w:sz w:val="22"/>
                <w:szCs w:val="22"/>
              </w:rPr>
              <w:tab/>
              <w:t>Substance Abuse Subtle Screening Inventory</w:t>
            </w:r>
          </w:p>
          <w:p w14:paraId="4FEDC9FC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SGA</w:t>
            </w:r>
            <w:r w:rsidRPr="0056691E">
              <w:rPr>
                <w:rFonts w:cstheme="minorHAnsi"/>
                <w:sz w:val="22"/>
                <w:szCs w:val="22"/>
              </w:rPr>
              <w:tab/>
              <w:t>Student Government Association</w:t>
            </w:r>
          </w:p>
          <w:p w14:paraId="706ABB09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SHR</w:t>
            </w:r>
            <w:r w:rsidRPr="0056691E">
              <w:rPr>
                <w:rFonts w:cstheme="minorHAnsi"/>
                <w:sz w:val="22"/>
                <w:szCs w:val="22"/>
              </w:rPr>
              <w:tab/>
              <w:t>Student Health Record</w:t>
            </w:r>
          </w:p>
          <w:p w14:paraId="49963717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SIF</w:t>
            </w:r>
            <w:r w:rsidRPr="0056691E">
              <w:rPr>
                <w:rFonts w:cstheme="minorHAnsi"/>
                <w:sz w:val="22"/>
                <w:szCs w:val="22"/>
              </w:rPr>
              <w:tab/>
              <w:t>Social Intake Form</w:t>
            </w:r>
          </w:p>
          <w:p w14:paraId="22CC39B6" w14:textId="77777777" w:rsidR="009B216B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SIR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Significant Incident Report</w:t>
            </w:r>
          </w:p>
          <w:p w14:paraId="2E16861B" w14:textId="0BB6E5D2" w:rsidR="00135092" w:rsidRPr="0056691E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SMG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 xml:space="preserve">Symptomatic Management Guidelines </w:t>
            </w:r>
          </w:p>
          <w:p w14:paraId="0FCEB21E" w14:textId="75D71629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SOP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Standard Operating Procedure</w:t>
            </w:r>
          </w:p>
          <w:p w14:paraId="0793E8D1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SUD</w:t>
            </w:r>
            <w:r w:rsidRPr="0056691E">
              <w:rPr>
                <w:rFonts w:cstheme="minorHAnsi"/>
                <w:sz w:val="22"/>
                <w:szCs w:val="22"/>
              </w:rPr>
              <w:tab/>
              <w:t>Substance Use Disorder</w:t>
            </w:r>
          </w:p>
        </w:tc>
      </w:tr>
      <w:tr w:rsidR="009B216B" w14:paraId="56018053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FE81E19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T</w:t>
            </w:r>
          </w:p>
        </w:tc>
        <w:tc>
          <w:tcPr>
            <w:tcW w:w="8630" w:type="dxa"/>
            <w:vAlign w:val="center"/>
          </w:tcPr>
          <w:p w14:paraId="4241EDAC" w14:textId="5A5AFE7D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TAG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Technical Assistance Guide</w:t>
            </w:r>
          </w:p>
          <w:p w14:paraId="419F01B6" w14:textId="7EE2884A" w:rsidR="00135092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TEAP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 xml:space="preserve">Trainee Employee Assistance Program </w:t>
            </w:r>
          </w:p>
          <w:p w14:paraId="595EDFBE" w14:textId="0E31A171" w:rsidR="24EC5690" w:rsidRDefault="24EC5690" w:rsidP="24EC5690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TG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Treatment Guidelines</w:t>
            </w:r>
          </w:p>
          <w:p w14:paraId="46D78B22" w14:textId="7180C5B5" w:rsidR="009B216B" w:rsidRPr="0056691E" w:rsidRDefault="24EC5690" w:rsidP="007947C3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TUPP</w:t>
            </w:r>
            <w:r w:rsidR="009B216B">
              <w:tab/>
            </w:r>
            <w:r w:rsidRPr="24EC5690">
              <w:rPr>
                <w:sz w:val="22"/>
                <w:szCs w:val="22"/>
              </w:rPr>
              <w:t>Tobacco Use Prevention Program</w:t>
            </w:r>
          </w:p>
        </w:tc>
      </w:tr>
      <w:tr w:rsidR="009B216B" w14:paraId="563D0284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2A4DC5A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U</w:t>
            </w:r>
          </w:p>
        </w:tc>
        <w:tc>
          <w:tcPr>
            <w:tcW w:w="8630" w:type="dxa"/>
            <w:vAlign w:val="center"/>
          </w:tcPr>
          <w:p w14:paraId="12C9ECF4" w14:textId="2CB94CD2" w:rsidR="465D5B2B" w:rsidRDefault="24EC5690" w:rsidP="465D5B2B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24EC5690">
              <w:rPr>
                <w:sz w:val="22"/>
                <w:szCs w:val="22"/>
              </w:rPr>
              <w:t>UA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Unauthorized Absence</w:t>
            </w:r>
          </w:p>
          <w:p w14:paraId="59A62742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UDS</w:t>
            </w:r>
            <w:r w:rsidRPr="0056691E">
              <w:rPr>
                <w:rFonts w:cstheme="minorHAnsi"/>
                <w:sz w:val="22"/>
                <w:szCs w:val="22"/>
              </w:rPr>
              <w:tab/>
              <w:t>Urine Drug Screen</w:t>
            </w:r>
          </w:p>
        </w:tc>
      </w:tr>
      <w:tr w:rsidR="009B216B" w14:paraId="36C3853B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965F3C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W</w:t>
            </w:r>
          </w:p>
        </w:tc>
        <w:tc>
          <w:tcPr>
            <w:tcW w:w="8630" w:type="dxa"/>
            <w:vAlign w:val="center"/>
          </w:tcPr>
          <w:p w14:paraId="0CD08679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WMP</w:t>
            </w:r>
            <w:r w:rsidRPr="0056691E">
              <w:rPr>
                <w:rFonts w:cstheme="minorHAnsi"/>
                <w:sz w:val="22"/>
                <w:szCs w:val="22"/>
              </w:rPr>
              <w:tab/>
              <w:t>Weight Management Program</w:t>
            </w:r>
          </w:p>
        </w:tc>
      </w:tr>
      <w:tr w:rsidR="465D5B2B" w14:paraId="1475BB7B" w14:textId="77777777" w:rsidTr="353F4DB7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C709C2" w14:textId="72CD1642" w:rsidR="465D5B2B" w:rsidRDefault="24EC5690" w:rsidP="465D5B2B">
            <w:pPr>
              <w:jc w:val="center"/>
              <w:rPr>
                <w:b/>
                <w:bCs/>
                <w:sz w:val="32"/>
                <w:szCs w:val="32"/>
              </w:rPr>
            </w:pPr>
            <w:r w:rsidRPr="24EC5690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8630" w:type="dxa"/>
            <w:vAlign w:val="center"/>
          </w:tcPr>
          <w:p w14:paraId="2DACCA01" w14:textId="5ACD6D22" w:rsidR="465D5B2B" w:rsidRDefault="24EC5690" w:rsidP="007B036A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007B036A">
              <w:rPr>
                <w:rFonts w:cstheme="minorHAnsi"/>
                <w:sz w:val="22"/>
                <w:szCs w:val="22"/>
              </w:rPr>
              <w:t>Y2Y</w:t>
            </w:r>
            <w:r w:rsidR="007B036A">
              <w:rPr>
                <w:sz w:val="22"/>
                <w:szCs w:val="22"/>
              </w:rPr>
              <w:tab/>
            </w:r>
            <w:r w:rsidRPr="24EC5690">
              <w:rPr>
                <w:sz w:val="22"/>
                <w:szCs w:val="22"/>
              </w:rPr>
              <w:t>Youth to Youth</w:t>
            </w:r>
          </w:p>
        </w:tc>
      </w:tr>
      <w:tr w:rsidR="009B216B" w14:paraId="7E5209A2" w14:textId="77777777" w:rsidTr="353F4DB7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DB07E5" w14:textId="77777777" w:rsidR="009B216B" w:rsidRPr="00B158DA" w:rsidRDefault="009B216B" w:rsidP="0079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158DA">
              <w:rPr>
                <w:rFonts w:cstheme="minorHAnsi"/>
                <w:b/>
                <w:sz w:val="32"/>
                <w:szCs w:val="32"/>
              </w:rPr>
              <w:t>Z</w:t>
            </w:r>
          </w:p>
        </w:tc>
        <w:tc>
          <w:tcPr>
            <w:tcW w:w="8630" w:type="dxa"/>
            <w:vAlign w:val="center"/>
          </w:tcPr>
          <w:p w14:paraId="3ECA9F67" w14:textId="77777777" w:rsidR="009B216B" w:rsidRPr="0056691E" w:rsidRDefault="009B216B" w:rsidP="007947C3">
            <w:pPr>
              <w:tabs>
                <w:tab w:val="left" w:pos="1939"/>
              </w:tabs>
              <w:rPr>
                <w:rFonts w:cstheme="minorHAnsi"/>
                <w:sz w:val="22"/>
                <w:szCs w:val="22"/>
              </w:rPr>
            </w:pPr>
            <w:r w:rsidRPr="0056691E">
              <w:rPr>
                <w:rFonts w:cstheme="minorHAnsi"/>
                <w:sz w:val="22"/>
                <w:szCs w:val="22"/>
              </w:rPr>
              <w:t>ZT</w:t>
            </w:r>
            <w:r w:rsidRPr="0056691E">
              <w:rPr>
                <w:rFonts w:cstheme="minorHAnsi"/>
                <w:sz w:val="22"/>
                <w:szCs w:val="22"/>
              </w:rPr>
              <w:tab/>
              <w:t>Zero Tolerance</w:t>
            </w:r>
          </w:p>
        </w:tc>
      </w:tr>
    </w:tbl>
    <w:p w14:paraId="6A6ABC33" w14:textId="154F9411" w:rsidR="00A0477E" w:rsidRPr="0056691E" w:rsidRDefault="00A0477E" w:rsidP="009B216B">
      <w:pPr>
        <w:rPr>
          <w:rFonts w:cstheme="minorHAnsi"/>
          <w:sz w:val="22"/>
          <w:szCs w:val="22"/>
        </w:rPr>
      </w:pPr>
    </w:p>
    <w:sectPr w:rsidR="00A0477E" w:rsidRPr="0056691E" w:rsidSect="005675A0">
      <w:type w:val="continuous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9367" w14:textId="77777777" w:rsidR="00242607" w:rsidRDefault="00242607" w:rsidP="004B15F7">
      <w:r>
        <w:separator/>
      </w:r>
    </w:p>
  </w:endnote>
  <w:endnote w:type="continuationSeparator" w:id="0">
    <w:p w14:paraId="5783F36A" w14:textId="77777777" w:rsidR="00242607" w:rsidRDefault="00242607" w:rsidP="004B15F7">
      <w:r>
        <w:continuationSeparator/>
      </w:r>
    </w:p>
  </w:endnote>
  <w:endnote w:type="continuationNotice" w:id="1">
    <w:p w14:paraId="258A697B" w14:textId="77777777" w:rsidR="00242607" w:rsidRDefault="00242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E0AF" w14:textId="09797527" w:rsidR="00B422AB" w:rsidRPr="005675A0" w:rsidRDefault="005675A0" w:rsidP="00B422AB">
    <w:pPr>
      <w:pStyle w:val="Footer"/>
      <w:pBdr>
        <w:top w:val="single" w:sz="4" w:space="1" w:color="auto"/>
      </w:pBdr>
      <w:rPr>
        <w:sz w:val="18"/>
        <w:szCs w:val="18"/>
      </w:rPr>
    </w:pPr>
    <w:r w:rsidRPr="005675A0">
      <w:rPr>
        <w:sz w:val="18"/>
        <w:szCs w:val="18"/>
      </w:rPr>
      <w:t xml:space="preserve">Page </w:t>
    </w:r>
    <w:r w:rsidRPr="005675A0">
      <w:rPr>
        <w:sz w:val="18"/>
        <w:szCs w:val="18"/>
      </w:rPr>
      <w:fldChar w:fldCharType="begin"/>
    </w:r>
    <w:r w:rsidRPr="005675A0">
      <w:rPr>
        <w:sz w:val="18"/>
        <w:szCs w:val="18"/>
      </w:rPr>
      <w:instrText xml:space="preserve"> PAGE  \* Arabic  \* MERGEFORMAT </w:instrText>
    </w:r>
    <w:r w:rsidRPr="005675A0">
      <w:rPr>
        <w:sz w:val="18"/>
        <w:szCs w:val="18"/>
      </w:rPr>
      <w:fldChar w:fldCharType="separate"/>
    </w:r>
    <w:r w:rsidRPr="005675A0">
      <w:rPr>
        <w:noProof/>
        <w:sz w:val="18"/>
        <w:szCs w:val="18"/>
      </w:rPr>
      <w:t>1</w:t>
    </w:r>
    <w:r w:rsidRPr="005675A0">
      <w:rPr>
        <w:sz w:val="18"/>
        <w:szCs w:val="18"/>
      </w:rPr>
      <w:fldChar w:fldCharType="end"/>
    </w:r>
    <w:r w:rsidRPr="005675A0">
      <w:rPr>
        <w:sz w:val="18"/>
        <w:szCs w:val="18"/>
      </w:rPr>
      <w:t xml:space="preserve"> of </w:t>
    </w:r>
    <w:r w:rsidRPr="005675A0">
      <w:rPr>
        <w:sz w:val="18"/>
        <w:szCs w:val="18"/>
      </w:rPr>
      <w:fldChar w:fldCharType="begin"/>
    </w:r>
    <w:r w:rsidRPr="005675A0">
      <w:rPr>
        <w:sz w:val="18"/>
        <w:szCs w:val="18"/>
      </w:rPr>
      <w:instrText xml:space="preserve"> NUMPAGES  \* Arabic  \* MERGEFORMAT </w:instrText>
    </w:r>
    <w:r w:rsidRPr="005675A0">
      <w:rPr>
        <w:sz w:val="18"/>
        <w:szCs w:val="18"/>
      </w:rPr>
      <w:fldChar w:fldCharType="separate"/>
    </w:r>
    <w:r w:rsidRPr="005675A0">
      <w:rPr>
        <w:noProof/>
        <w:sz w:val="18"/>
        <w:szCs w:val="18"/>
      </w:rPr>
      <w:t>2</w:t>
    </w:r>
    <w:r w:rsidRPr="005675A0">
      <w:rPr>
        <w:sz w:val="18"/>
        <w:szCs w:val="18"/>
      </w:rPr>
      <w:fldChar w:fldCharType="end"/>
    </w:r>
    <w:r w:rsidR="00B422AB" w:rsidRPr="005675A0">
      <w:rPr>
        <w:sz w:val="18"/>
        <w:szCs w:val="18"/>
      </w:rPr>
      <w:tab/>
    </w:r>
    <w:r w:rsidR="00B422AB" w:rsidRPr="005675A0">
      <w:rPr>
        <w:sz w:val="18"/>
        <w:szCs w:val="18"/>
      </w:rPr>
      <w:tab/>
    </w:r>
    <w:r w:rsidRPr="005675A0">
      <w:rPr>
        <w:sz w:val="18"/>
        <w:szCs w:val="18"/>
      </w:rPr>
      <w:t>July</w:t>
    </w:r>
    <w:r w:rsidR="00AB7513" w:rsidRPr="005675A0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CB71" w14:textId="77777777" w:rsidR="00242607" w:rsidRDefault="00242607" w:rsidP="004B15F7">
      <w:r>
        <w:separator/>
      </w:r>
    </w:p>
  </w:footnote>
  <w:footnote w:type="continuationSeparator" w:id="0">
    <w:p w14:paraId="5E603726" w14:textId="77777777" w:rsidR="00242607" w:rsidRDefault="00242607" w:rsidP="004B15F7">
      <w:r>
        <w:continuationSeparator/>
      </w:r>
    </w:p>
  </w:footnote>
  <w:footnote w:type="continuationNotice" w:id="1">
    <w:p w14:paraId="5C961A84" w14:textId="77777777" w:rsidR="00242607" w:rsidRDefault="0024260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1voksz2Rg0XBF" int2:id="G72ZzU1g">
      <int2:state int2:value="Rejected" int2:type="AugLoop_Text_Critique"/>
    </int2:textHash>
    <int2:textHash int2:hashCode="vE4P4YJXD3kmIQ" int2:id="PalDzmqP">
      <int2:state int2:value="Rejected" int2:type="AugLoop_Text_Critique"/>
    </int2:textHash>
    <int2:textHash int2:hashCode="YKCbzRW/9Q/Uh6" int2:id="XpALayEZ">
      <int2:state int2:value="Rejected" int2:type="AugLoop_Text_Critique"/>
    </int2:textHash>
    <int2:textHash int2:hashCode="llC1fQLM06eTmO" int2:id="Y7ON5692">
      <int2:state int2:value="Rejected" int2:type="AugLoop_Text_Critique"/>
    </int2:textHash>
    <int2:textHash int2:hashCode="CsBzNs6y3WBoPn" int2:id="jFfIS0ET">
      <int2:state int2:value="Rejected" int2:type="AugLoop_Text_Critique"/>
    </int2:textHash>
    <int2:textHash int2:hashCode="tWp5nXeo2sws5L" int2:id="OveDIyUO">
      <int2:state int2:value="Rejected" int2:type="AugLoop_Text_Critique"/>
    </int2:textHash>
    <int2:textHash int2:hashCode="YWWnH7Qcoo3EqX" int2:id="HGwvkIba">
      <int2:state int2:value="Rejected" int2:type="AugLoop_Text_Critique"/>
    </int2:textHash>
    <int2:textHash int2:hashCode="CqtWtFPby2uAqS" int2:id="jJb0iGzw">
      <int2:state int2:value="Rejected" int2:type="AugLoop_Text_Critique"/>
    </int2:textHash>
    <int2:textHash int2:hashCode="VbVbrIvMJK7IMg" int2:id="toxPCPsM">
      <int2:state int2:value="Rejected" int2:type="AugLoop_Text_Critique"/>
    </int2:textHash>
    <int2:textHash int2:hashCode="mbsb04m3Gzr+dm" int2:id="Dxri5U2z">
      <int2:state int2:value="Rejected" int2:type="AugLoop_Text_Critique"/>
    </int2:textHash>
    <int2:textHash int2:hashCode="2qWH7HwLmpm+vS" int2:id="pSswAlh8">
      <int2:state int2:value="Rejected" int2:type="AugLoop_Text_Critique"/>
    </int2:textHash>
    <int2:textHash int2:hashCode="dn+iXefjwOrJus" int2:id="v5ihJ8jo">
      <int2:state int2:value="Rejected" int2:type="AugLoop_Text_Critique"/>
    </int2:textHash>
    <int2:textHash int2:hashCode="v73QsmQnhhSV1x" int2:id="Z8m5ACUa">
      <int2:state int2:value="Rejected" int2:type="AugLoop_Text_Critique"/>
    </int2:textHash>
    <int2:textHash int2:hashCode="dcYTpkKceccatQ" int2:id="3JpYF7op">
      <int2:state int2:value="Rejected" int2:type="AugLoop_Text_Critique"/>
    </int2:textHash>
    <int2:textHash int2:hashCode="zScE9YjPNTKtZP" int2:id="7JtTbUIx">
      <int2:state int2:value="Rejected" int2:type="AugLoop_Text_Critique"/>
    </int2:textHash>
    <int2:textHash int2:hashCode="Lp2FtsDQT3O6Yz" int2:id="cg1Uw0LL">
      <int2:state int2:value="Rejected" int2:type="AugLoop_Text_Critique"/>
    </int2:textHash>
    <int2:textHash int2:hashCode="RvQMWrasoqhr8i" int2:id="EtdtSDg7">
      <int2:state int2:value="Rejected" int2:type="AugLoop_Text_Critique"/>
    </int2:textHash>
    <int2:textHash int2:hashCode="1cKHUloPy7PWtf" int2:id="BUEdjiax">
      <int2:state int2:value="Rejected" int2:type="AugLoop_Text_Critique"/>
    </int2:textHash>
    <int2:textHash int2:hashCode="OKsnBnbXnVDkpY" int2:id="WyPRMty6">
      <int2:state int2:value="Rejected" int2:type="AugLoop_Text_Critique"/>
    </int2:textHash>
    <int2:textHash int2:hashCode="7YtFPcNawKJAcl" int2:id="FQ5jBWqX">
      <int2:state int2:value="Rejected" int2:type="AugLoop_Text_Critique"/>
    </int2:textHash>
    <int2:textHash int2:hashCode="G4XuvzyJwxiKx4" int2:id="Y0eImBws">
      <int2:state int2:value="Rejected" int2:type="AugLoop_Text_Critique"/>
    </int2:textHash>
    <int2:textHash int2:hashCode="LGbH5mwqwY/M0e" int2:id="3GG68av9">
      <int2:state int2:value="Rejected" int2:type="AugLoop_Text_Critique"/>
    </int2:textHash>
    <int2:textHash int2:hashCode="JAIXmXf1smOMzI" int2:id="SWNCsHf8">
      <int2:state int2:value="Rejected" int2:type="AugLoop_Text_Critique"/>
    </int2:textHash>
    <int2:textHash int2:hashCode="9CCIDGvYRhTfmm" int2:id="LTo9Snv8">
      <int2:state int2:value="Rejected" int2:type="AugLoop_Text_Critique"/>
    </int2:textHash>
    <int2:textHash int2:hashCode="x31QOThWn2WVXB" int2:id="nsCreBIX">
      <int2:state int2:value="Rejected" int2:type="AugLoop_Text_Critique"/>
    </int2:textHash>
    <int2:textHash int2:hashCode="Jyf2hnj5henp4x" int2:id="zTnt3ckr">
      <int2:state int2:value="Rejected" int2:type="AugLoop_Text_Critique"/>
    </int2:textHash>
    <int2:textHash int2:hashCode="gi+tifN38rNyMo" int2:id="18eH8Dvu">
      <int2:state int2:value="Rejected" int2:type="AugLoop_Text_Critique"/>
    </int2:textHash>
    <int2:textHash int2:hashCode="hiL/fMRMBt0XEo" int2:id="GciBBUjt">
      <int2:state int2:value="Rejected" int2:type="AugLoop_Text_Critique"/>
    </int2:textHash>
    <int2:textHash int2:hashCode="58hjtlDt5iqFOk" int2:id="SmjfQDXB">
      <int2:state int2:value="Rejected" int2:type="AugLoop_Text_Critique"/>
    </int2:textHash>
    <int2:textHash int2:hashCode="/qtiBUD4uBuGJB" int2:id="OgXqCkju">
      <int2:state int2:value="Rejected" int2:type="AugLoop_Text_Critique"/>
    </int2:textHash>
    <int2:textHash int2:hashCode="k5zhhIROlGsYj/" int2:id="woxi9qDe">
      <int2:state int2:value="Rejected" int2:type="AugLoop_Text_Critique"/>
    </int2:textHash>
    <int2:textHash int2:hashCode="noMaL9Vhdf8qLG" int2:id="MLE8m7xU">
      <int2:state int2:value="Rejected" int2:type="AugLoop_Text_Critique"/>
    </int2:textHash>
    <int2:textHash int2:hashCode="E4l32tmkcrRkm2" int2:id="kcm8NnJO">
      <int2:state int2:value="Rejected" int2:type="AugLoop_Text_Critique"/>
    </int2:textHash>
    <int2:textHash int2:hashCode="Fvqmd60IPbgLpv" int2:id="Gg699Q9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3DA"/>
    <w:multiLevelType w:val="hybridMultilevel"/>
    <w:tmpl w:val="BAC48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D94104"/>
    <w:multiLevelType w:val="hybridMultilevel"/>
    <w:tmpl w:val="D42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937695">
    <w:abstractNumId w:val="1"/>
  </w:num>
  <w:num w:numId="2" w16cid:durableId="93011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7E"/>
    <w:rsid w:val="00034F81"/>
    <w:rsid w:val="00043709"/>
    <w:rsid w:val="00051E08"/>
    <w:rsid w:val="00097A7E"/>
    <w:rsid w:val="000C1F73"/>
    <w:rsid w:val="000C2EB7"/>
    <w:rsid w:val="000C6170"/>
    <w:rsid w:val="00135092"/>
    <w:rsid w:val="00153A57"/>
    <w:rsid w:val="001E15F4"/>
    <w:rsid w:val="001F7549"/>
    <w:rsid w:val="00242607"/>
    <w:rsid w:val="00246FC4"/>
    <w:rsid w:val="00256B32"/>
    <w:rsid w:val="00270CED"/>
    <w:rsid w:val="00293ADE"/>
    <w:rsid w:val="002A09EB"/>
    <w:rsid w:val="003328D3"/>
    <w:rsid w:val="00354244"/>
    <w:rsid w:val="00393473"/>
    <w:rsid w:val="00394DB2"/>
    <w:rsid w:val="003A20B6"/>
    <w:rsid w:val="003D33FF"/>
    <w:rsid w:val="003E7EB5"/>
    <w:rsid w:val="003F499F"/>
    <w:rsid w:val="004319DC"/>
    <w:rsid w:val="00480E25"/>
    <w:rsid w:val="00494613"/>
    <w:rsid w:val="004B15F7"/>
    <w:rsid w:val="004C4D25"/>
    <w:rsid w:val="004C6FF1"/>
    <w:rsid w:val="00512D2C"/>
    <w:rsid w:val="0054688A"/>
    <w:rsid w:val="0056691E"/>
    <w:rsid w:val="005675A0"/>
    <w:rsid w:val="0058308F"/>
    <w:rsid w:val="00592858"/>
    <w:rsid w:val="005B674C"/>
    <w:rsid w:val="005E2304"/>
    <w:rsid w:val="00611F6D"/>
    <w:rsid w:val="0066446B"/>
    <w:rsid w:val="006A1834"/>
    <w:rsid w:val="006B64A2"/>
    <w:rsid w:val="006C707F"/>
    <w:rsid w:val="00723587"/>
    <w:rsid w:val="0073715E"/>
    <w:rsid w:val="00771FC5"/>
    <w:rsid w:val="007947C3"/>
    <w:rsid w:val="007B003A"/>
    <w:rsid w:val="007B036A"/>
    <w:rsid w:val="007C0D1E"/>
    <w:rsid w:val="007E23EA"/>
    <w:rsid w:val="007E44EB"/>
    <w:rsid w:val="007F7059"/>
    <w:rsid w:val="008211F6"/>
    <w:rsid w:val="00855BF4"/>
    <w:rsid w:val="00864D1F"/>
    <w:rsid w:val="008B5785"/>
    <w:rsid w:val="00926613"/>
    <w:rsid w:val="0099473D"/>
    <w:rsid w:val="00996944"/>
    <w:rsid w:val="009B216B"/>
    <w:rsid w:val="009F6342"/>
    <w:rsid w:val="00A0477E"/>
    <w:rsid w:val="00A618CC"/>
    <w:rsid w:val="00A62414"/>
    <w:rsid w:val="00A80DC0"/>
    <w:rsid w:val="00A81DB9"/>
    <w:rsid w:val="00A92EBF"/>
    <w:rsid w:val="00AB7513"/>
    <w:rsid w:val="00B23F12"/>
    <w:rsid w:val="00B3696C"/>
    <w:rsid w:val="00B422AB"/>
    <w:rsid w:val="00B45730"/>
    <w:rsid w:val="00B95DEC"/>
    <w:rsid w:val="00BA2288"/>
    <w:rsid w:val="00BF2A9E"/>
    <w:rsid w:val="00C01036"/>
    <w:rsid w:val="00C33D3D"/>
    <w:rsid w:val="00C40904"/>
    <w:rsid w:val="00C76BCD"/>
    <w:rsid w:val="00C83669"/>
    <w:rsid w:val="00D02CF7"/>
    <w:rsid w:val="00D14178"/>
    <w:rsid w:val="00D15845"/>
    <w:rsid w:val="00DC7276"/>
    <w:rsid w:val="00DD3DF6"/>
    <w:rsid w:val="00DE3906"/>
    <w:rsid w:val="00DF039B"/>
    <w:rsid w:val="00E11EDA"/>
    <w:rsid w:val="00E213A3"/>
    <w:rsid w:val="00E64BC7"/>
    <w:rsid w:val="00F20C87"/>
    <w:rsid w:val="00FC5038"/>
    <w:rsid w:val="00FD5BBC"/>
    <w:rsid w:val="020A3995"/>
    <w:rsid w:val="02112FC9"/>
    <w:rsid w:val="1080FAF1"/>
    <w:rsid w:val="1E146DAE"/>
    <w:rsid w:val="24EC5690"/>
    <w:rsid w:val="353F4DB7"/>
    <w:rsid w:val="465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CE97"/>
  <w15:chartTrackingRefBased/>
  <w15:docId w15:val="{EF82912A-0212-4CB8-8563-F246AB29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25"/>
    <w:rPr>
      <w:rFonts w:ascii="Times New Roman" w:hAnsi="Times New Roman" w:cs="Times New Roman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E2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25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DF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F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B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F7"/>
    <w:rPr>
      <w:noProof/>
    </w:rPr>
  </w:style>
  <w:style w:type="table" w:styleId="TableGrid">
    <w:name w:val="Table Grid"/>
    <w:basedOn w:val="TableNormal"/>
    <w:uiPriority w:val="39"/>
    <w:rsid w:val="009B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XRUYQT3274NZ-681238054-2032</_dlc_DocId>
    <_dlc_DocIdUrl xmlns="b22f8f74-215c-4154-9939-bd29e4e8980e">
      <Url>https://supportservices.jobcorps.gov/health/_layouts/15/DocIdRedir.aspx?ID=XRUYQT3274NZ-681238054-2032</Url>
      <Description>XRUYQT3274NZ-681238054-2032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D6DE5B-0752-4F9D-8DF4-CE6A0C3CF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A6F76-5CFB-41F7-AFCF-EB4B30AF59FF}"/>
</file>

<file path=customXml/itemProps3.xml><?xml version="1.0" encoding="utf-8"?>
<ds:datastoreItem xmlns:ds="http://schemas.openxmlformats.org/officeDocument/2006/customXml" ds:itemID="{6C7A6FD4-672A-4253-8684-EE7C483ED9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1FB3D1-C587-45B8-B313-8419AD5479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627055-272E-465B-A683-45EC96817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MHWP and TEAP Acronyms List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MHWP and TEAP Acronyms List</dc:title>
  <dc:subject/>
  <dc:creator>Maria Acevedo</dc:creator>
  <cp:keywords/>
  <dc:description/>
  <cp:lastModifiedBy>Carolina Valdenegro</cp:lastModifiedBy>
  <cp:revision>19</cp:revision>
  <dcterms:created xsi:type="dcterms:W3CDTF">2023-07-03T21:08:00Z</dcterms:created>
  <dcterms:modified xsi:type="dcterms:W3CDTF">2023-07-20T18:23:00Z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5dd4f166-ee98-4092-b18c-0d8a0eefa923</vt:lpwstr>
  </property>
</Properties>
</file>