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9813" w14:textId="77777777" w:rsidR="007E25D9" w:rsidRPr="00D2529D" w:rsidRDefault="007E25D9" w:rsidP="00B17D86">
      <w:pPr>
        <w:spacing w:after="0" w:line="240" w:lineRule="auto"/>
        <w:jc w:val="center"/>
        <w:rPr>
          <w:rFonts w:cs="Arial"/>
          <w:b/>
        </w:rPr>
      </w:pPr>
      <w:r w:rsidRPr="00D2529D">
        <w:rPr>
          <w:rFonts w:cs="Arial"/>
          <w:b/>
        </w:rPr>
        <w:t>FAMILY PLANNING COORDINATOR</w:t>
      </w:r>
    </w:p>
    <w:p w14:paraId="0A8CC44F" w14:textId="77777777" w:rsidR="00EF1BF5" w:rsidRDefault="00EF1BF5" w:rsidP="00EF1BF5">
      <w:pPr>
        <w:pStyle w:val="Tit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Pre-Program Compliance Assessment Questions</w:t>
      </w:r>
    </w:p>
    <w:p w14:paraId="5553AF0A" w14:textId="77777777" w:rsidR="00EF1BF5" w:rsidRPr="002228D8" w:rsidRDefault="00EF1BF5" w:rsidP="00EF1BF5">
      <w:pPr>
        <w:pStyle w:val="Title"/>
        <w:rPr>
          <w:rFonts w:asciiTheme="minorHAnsi" w:hAnsiTheme="minorHAnsi"/>
          <w:sz w:val="22"/>
          <w:szCs w:val="22"/>
        </w:rPr>
      </w:pPr>
    </w:p>
    <w:p w14:paraId="066EF026" w14:textId="09F45F43" w:rsidR="00EF1BF5" w:rsidRPr="002228D8" w:rsidRDefault="00EF1BF5" w:rsidP="002228D8">
      <w:pPr>
        <w:spacing w:after="240" w:line="240" w:lineRule="auto"/>
        <w:rPr>
          <w:rFonts w:cs="Arial"/>
          <w:iCs/>
          <w:color w:val="FF0000"/>
          <w:sz w:val="22"/>
          <w:szCs w:val="22"/>
        </w:rPr>
      </w:pPr>
      <w:r w:rsidRPr="002228D8">
        <w:rPr>
          <w:rFonts w:cs="Arial"/>
          <w:iCs/>
          <w:sz w:val="22"/>
          <w:szCs w:val="22"/>
        </w:rPr>
        <w:t xml:space="preserve">Please provide responses to the following questions </w:t>
      </w:r>
      <w:r w:rsidRPr="002228D8">
        <w:rPr>
          <w:rFonts w:cs="Arial"/>
          <w:b/>
          <w:iCs/>
          <w:sz w:val="22"/>
          <w:szCs w:val="22"/>
        </w:rPr>
        <w:t>1 week prior</w:t>
      </w:r>
      <w:r w:rsidRPr="002228D8">
        <w:rPr>
          <w:rFonts w:cs="Arial"/>
          <w:iCs/>
          <w:sz w:val="22"/>
          <w:szCs w:val="22"/>
        </w:rPr>
        <w:t xml:space="preserve"> to the health specialists’ arrival on center for the Health &amp; Wellness Program Compliance Assessment (</w:t>
      </w:r>
      <w:r w:rsidR="00EA79BE">
        <w:rPr>
          <w:rFonts w:cs="Arial"/>
          <w:iCs/>
          <w:sz w:val="22"/>
          <w:szCs w:val="22"/>
        </w:rPr>
        <w:t xml:space="preserve">H&amp;W </w:t>
      </w:r>
      <w:r w:rsidRPr="002228D8">
        <w:rPr>
          <w:rFonts w:cs="Arial"/>
          <w:iCs/>
          <w:sz w:val="22"/>
          <w:szCs w:val="22"/>
        </w:rPr>
        <w:t xml:space="preserve">PCA).  </w:t>
      </w:r>
      <w:r w:rsidRPr="002228D8">
        <w:rPr>
          <w:rFonts w:cs="Arial"/>
          <w:b/>
          <w:iCs/>
          <w:color w:val="FF0000"/>
          <w:sz w:val="22"/>
          <w:szCs w:val="22"/>
          <w:u w:val="single"/>
        </w:rPr>
        <w:t>Responses should be typed.</w:t>
      </w:r>
    </w:p>
    <w:p w14:paraId="68FF894A" w14:textId="5018040D" w:rsidR="00EF1BF5" w:rsidRPr="002228D8" w:rsidRDefault="00EF1BF5" w:rsidP="002228D8">
      <w:pPr>
        <w:spacing w:after="240" w:line="240" w:lineRule="auto"/>
        <w:rPr>
          <w:rFonts w:cs="Arial"/>
          <w:iCs/>
          <w:sz w:val="22"/>
          <w:szCs w:val="22"/>
        </w:rPr>
      </w:pPr>
      <w:r w:rsidRPr="002228D8">
        <w:rPr>
          <w:rFonts w:cs="Arial"/>
          <w:iCs/>
          <w:sz w:val="22"/>
          <w:szCs w:val="22"/>
        </w:rPr>
        <w:t xml:space="preserve">The purpose of the </w:t>
      </w:r>
      <w:r w:rsidR="00EA79BE">
        <w:rPr>
          <w:rFonts w:cs="Arial"/>
          <w:iCs/>
          <w:sz w:val="22"/>
          <w:szCs w:val="22"/>
        </w:rPr>
        <w:t xml:space="preserve">H&amp;W </w:t>
      </w:r>
      <w:r w:rsidRPr="002228D8">
        <w:rPr>
          <w:rFonts w:cs="Arial"/>
          <w:iCs/>
          <w:sz w:val="22"/>
          <w:szCs w:val="22"/>
        </w:rPr>
        <w:t xml:space="preserve">PCA is to </w:t>
      </w:r>
      <w:r w:rsidRPr="002228D8">
        <w:rPr>
          <w:rFonts w:cs="Arial"/>
          <w:b/>
          <w:iCs/>
          <w:sz w:val="22"/>
          <w:szCs w:val="22"/>
        </w:rPr>
        <w:t>verify</w:t>
      </w:r>
      <w:r w:rsidRPr="002228D8">
        <w:rPr>
          <w:rFonts w:cs="Arial"/>
          <w:iCs/>
          <w:sz w:val="22"/>
          <w:szCs w:val="22"/>
        </w:rPr>
        <w:t xml:space="preserve"> and </w:t>
      </w:r>
      <w:r w:rsidRPr="002228D8">
        <w:rPr>
          <w:rFonts w:cs="Arial"/>
          <w:b/>
          <w:iCs/>
          <w:sz w:val="22"/>
          <w:szCs w:val="22"/>
        </w:rPr>
        <w:t>clarify</w:t>
      </w:r>
      <w:r w:rsidRPr="002228D8">
        <w:rPr>
          <w:rFonts w:cs="Arial"/>
          <w:iCs/>
          <w:sz w:val="22"/>
          <w:szCs w:val="22"/>
        </w:rPr>
        <w:t xml:space="preserve"> compliance with PRH requirements and applicable laws, as well as to highlight program qualities and strengths.  Please coordinate with the Health and Wellness </w:t>
      </w:r>
      <w:r w:rsidR="00B46BB8">
        <w:rPr>
          <w:rFonts w:cs="Arial"/>
          <w:iCs/>
          <w:sz w:val="22"/>
          <w:szCs w:val="22"/>
        </w:rPr>
        <w:t>Director</w:t>
      </w:r>
      <w:r w:rsidRPr="002228D8">
        <w:rPr>
          <w:rFonts w:cs="Arial"/>
          <w:iCs/>
          <w:sz w:val="22"/>
          <w:szCs w:val="22"/>
        </w:rPr>
        <w:t xml:space="preserve"> to ensure all information (e.g., data, forms, materials, logs, surveys, specific student health records) necessary to support your responses is available for the review.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6547"/>
      </w:tblGrid>
      <w:tr w:rsidR="00CF3699" w:rsidRPr="002228D8" w14:paraId="6A714590" w14:textId="77777777" w:rsidTr="002228D8">
        <w:trPr>
          <w:trHeight w:val="432"/>
        </w:trPr>
        <w:tc>
          <w:tcPr>
            <w:tcW w:w="3690" w:type="dxa"/>
            <w:shd w:val="pct12" w:color="auto" w:fill="auto"/>
            <w:vAlign w:val="center"/>
          </w:tcPr>
          <w:p w14:paraId="2E42D186" w14:textId="59DEA476" w:rsidR="00CF3699" w:rsidRPr="002228D8" w:rsidRDefault="00CF3699" w:rsidP="00E67A5D">
            <w:pPr>
              <w:spacing w:line="240" w:lineRule="auto"/>
              <w:rPr>
                <w:b/>
                <w:sz w:val="22"/>
                <w:szCs w:val="22"/>
              </w:rPr>
            </w:pPr>
            <w:r w:rsidRPr="002228D8">
              <w:rPr>
                <w:rFonts w:cs="Arial"/>
                <w:b/>
                <w:sz w:val="22"/>
                <w:szCs w:val="22"/>
              </w:rPr>
              <w:t>Family Planning Coordinator</w:t>
            </w:r>
            <w:r w:rsidR="002228D8" w:rsidRPr="002228D8">
              <w:rPr>
                <w:rFonts w:cs="Arial"/>
                <w:b/>
                <w:sz w:val="22"/>
                <w:szCs w:val="22"/>
              </w:rPr>
              <w:t xml:space="preserve"> Name &amp; Title </w:t>
            </w:r>
          </w:p>
        </w:tc>
        <w:tc>
          <w:tcPr>
            <w:tcW w:w="6547" w:type="dxa"/>
            <w:vAlign w:val="center"/>
          </w:tcPr>
          <w:p w14:paraId="546CBBE6" w14:textId="77777777" w:rsidR="00CF3699" w:rsidRPr="002228D8" w:rsidRDefault="00CF3699" w:rsidP="00B17D8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228D8" w:rsidRPr="002228D8" w14:paraId="53853AAF" w14:textId="77777777" w:rsidTr="002228D8">
        <w:trPr>
          <w:trHeight w:val="432"/>
        </w:trPr>
        <w:tc>
          <w:tcPr>
            <w:tcW w:w="3690" w:type="dxa"/>
            <w:shd w:val="pct12" w:color="auto" w:fill="auto"/>
            <w:vAlign w:val="center"/>
          </w:tcPr>
          <w:p w14:paraId="62FA5301" w14:textId="1B0774F3" w:rsidR="002228D8" w:rsidRPr="002228D8" w:rsidRDefault="002228D8" w:rsidP="00E67A5D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2228D8">
              <w:rPr>
                <w:rFonts w:cs="Arial"/>
                <w:b/>
                <w:sz w:val="22"/>
                <w:szCs w:val="22"/>
              </w:rPr>
              <w:t>Position on center</w:t>
            </w:r>
          </w:p>
        </w:tc>
        <w:tc>
          <w:tcPr>
            <w:tcW w:w="6547" w:type="dxa"/>
            <w:vAlign w:val="center"/>
          </w:tcPr>
          <w:p w14:paraId="384F4134" w14:textId="77777777" w:rsidR="002228D8" w:rsidRPr="002228D8" w:rsidRDefault="002228D8" w:rsidP="00B17D8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F3699" w:rsidRPr="002228D8" w14:paraId="17830391" w14:textId="77777777" w:rsidTr="002228D8">
        <w:trPr>
          <w:trHeight w:val="432"/>
        </w:trPr>
        <w:tc>
          <w:tcPr>
            <w:tcW w:w="3690" w:type="dxa"/>
            <w:shd w:val="pct12" w:color="auto" w:fill="auto"/>
            <w:vAlign w:val="center"/>
          </w:tcPr>
          <w:p w14:paraId="16868B71" w14:textId="77777777" w:rsidR="00CF3699" w:rsidRPr="002228D8" w:rsidRDefault="00CF3699" w:rsidP="00A746E2">
            <w:pPr>
              <w:spacing w:line="240" w:lineRule="auto"/>
              <w:rPr>
                <w:b/>
                <w:sz w:val="22"/>
                <w:szCs w:val="22"/>
              </w:rPr>
            </w:pPr>
            <w:r w:rsidRPr="002228D8">
              <w:rPr>
                <w:rFonts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6547" w:type="dxa"/>
            <w:vAlign w:val="center"/>
          </w:tcPr>
          <w:p w14:paraId="42A037A1" w14:textId="77777777" w:rsidR="00CF3699" w:rsidRPr="002228D8" w:rsidRDefault="00CF3699" w:rsidP="00B17D8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F3699" w:rsidRPr="002228D8" w14:paraId="32452CC4" w14:textId="77777777" w:rsidTr="002228D8">
        <w:trPr>
          <w:trHeight w:val="432"/>
        </w:trPr>
        <w:tc>
          <w:tcPr>
            <w:tcW w:w="3690" w:type="dxa"/>
            <w:shd w:val="pct12" w:color="auto" w:fill="auto"/>
            <w:vAlign w:val="center"/>
          </w:tcPr>
          <w:p w14:paraId="182C909E" w14:textId="77777777" w:rsidR="00CF3699" w:rsidRPr="002228D8" w:rsidRDefault="00CF3699" w:rsidP="00A746E2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2228D8">
              <w:rPr>
                <w:rFonts w:cs="Arial"/>
                <w:b/>
                <w:sz w:val="22"/>
                <w:szCs w:val="22"/>
              </w:rPr>
              <w:t>E-mail</w:t>
            </w:r>
          </w:p>
        </w:tc>
        <w:tc>
          <w:tcPr>
            <w:tcW w:w="6547" w:type="dxa"/>
            <w:vAlign w:val="center"/>
          </w:tcPr>
          <w:p w14:paraId="00B4C70F" w14:textId="77777777" w:rsidR="00CF3699" w:rsidRPr="002228D8" w:rsidRDefault="00CF3699" w:rsidP="00B17D8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F3699" w:rsidRPr="002228D8" w14:paraId="1EB516F2" w14:textId="77777777" w:rsidTr="002228D8">
        <w:trPr>
          <w:trHeight w:val="432"/>
        </w:trPr>
        <w:tc>
          <w:tcPr>
            <w:tcW w:w="3690" w:type="dxa"/>
            <w:shd w:val="pct12" w:color="auto" w:fill="auto"/>
            <w:vAlign w:val="center"/>
          </w:tcPr>
          <w:p w14:paraId="22D33C63" w14:textId="4D529818" w:rsidR="00CF3699" w:rsidRPr="002228D8" w:rsidRDefault="00CF3699" w:rsidP="00A746E2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2228D8">
              <w:rPr>
                <w:rFonts w:cs="Arial"/>
                <w:b/>
                <w:sz w:val="22"/>
                <w:szCs w:val="22"/>
              </w:rPr>
              <w:t xml:space="preserve">Number of years/months </w:t>
            </w:r>
            <w:r w:rsidR="002228D8" w:rsidRPr="002228D8">
              <w:rPr>
                <w:rFonts w:cs="Arial"/>
                <w:b/>
                <w:sz w:val="22"/>
                <w:szCs w:val="22"/>
              </w:rPr>
              <w:t>as coordinator</w:t>
            </w:r>
          </w:p>
        </w:tc>
        <w:tc>
          <w:tcPr>
            <w:tcW w:w="6547" w:type="dxa"/>
            <w:vAlign w:val="center"/>
          </w:tcPr>
          <w:p w14:paraId="1CC0777F" w14:textId="77777777" w:rsidR="00CF3699" w:rsidRPr="002228D8" w:rsidRDefault="00CF3699" w:rsidP="00B17D86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243E0EE8" w14:textId="77777777" w:rsidR="00CF3699" w:rsidRPr="002228D8" w:rsidRDefault="00CF3699" w:rsidP="00B17D86">
      <w:pPr>
        <w:spacing w:after="240" w:line="240" w:lineRule="auto"/>
        <w:rPr>
          <w:rFonts w:cs="Arial"/>
          <w:iCs/>
          <w:sz w:val="22"/>
          <w:szCs w:val="22"/>
        </w:rPr>
      </w:pPr>
    </w:p>
    <w:p w14:paraId="5A8ED6A1" w14:textId="057682BB" w:rsidR="002228D8" w:rsidRDefault="002228D8" w:rsidP="002228D8">
      <w:pPr>
        <w:numPr>
          <w:ilvl w:val="0"/>
          <w:numId w:val="1"/>
        </w:numPr>
        <w:tabs>
          <w:tab w:val="left" w:pos="432"/>
        </w:tabs>
        <w:spacing w:after="0" w:line="240" w:lineRule="auto"/>
        <w:ind w:hanging="450"/>
        <w:rPr>
          <w:rFonts w:ascii="Calibri" w:hAnsi="Calibri"/>
          <w:sz w:val="22"/>
          <w:szCs w:val="22"/>
        </w:rPr>
      </w:pPr>
      <w:r w:rsidRPr="00EC641B">
        <w:rPr>
          <w:rFonts w:ascii="Calibri" w:hAnsi="Calibri"/>
          <w:sz w:val="22"/>
          <w:szCs w:val="22"/>
        </w:rPr>
        <w:t>Name and title of person completing the form:</w:t>
      </w:r>
    </w:p>
    <w:p w14:paraId="2E81F390" w14:textId="77777777" w:rsidR="00C0062C" w:rsidRDefault="00C0062C" w:rsidP="00C0062C">
      <w:pPr>
        <w:tabs>
          <w:tab w:val="left" w:pos="432"/>
        </w:tabs>
        <w:spacing w:after="0" w:line="240" w:lineRule="auto"/>
        <w:ind w:left="450"/>
        <w:rPr>
          <w:rFonts w:ascii="Calibri" w:hAnsi="Calibri"/>
          <w:sz w:val="22"/>
          <w:szCs w:val="22"/>
        </w:rPr>
      </w:pPr>
    </w:p>
    <w:p w14:paraId="5D61E66A" w14:textId="5C8FB7AE" w:rsidR="00C0062C" w:rsidRPr="00C0062C" w:rsidRDefault="00C0062C" w:rsidP="00C0062C">
      <w:pPr>
        <w:pStyle w:val="ListParagraph"/>
        <w:numPr>
          <w:ilvl w:val="0"/>
          <w:numId w:val="1"/>
        </w:numPr>
        <w:tabs>
          <w:tab w:val="left" w:pos="432"/>
        </w:tabs>
        <w:spacing w:after="0" w:line="240" w:lineRule="auto"/>
        <w:ind w:hanging="450"/>
        <w:rPr>
          <w:rFonts w:ascii="Calibri" w:hAnsi="Calibri"/>
          <w:sz w:val="22"/>
          <w:szCs w:val="22"/>
        </w:rPr>
      </w:pPr>
      <w:r w:rsidRPr="00C0062C">
        <w:rPr>
          <w:rFonts w:ascii="Calibri" w:hAnsi="Calibri"/>
          <w:sz w:val="22"/>
          <w:szCs w:val="22"/>
        </w:rPr>
        <w:t>Please complete the table below</w:t>
      </w:r>
    </w:p>
    <w:p w14:paraId="0FD166AD" w14:textId="77777777" w:rsidR="00C0062C" w:rsidRPr="00EC641B" w:rsidRDefault="00C0062C" w:rsidP="00C0062C">
      <w:pPr>
        <w:pStyle w:val="ListParagraph"/>
        <w:spacing w:line="24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2"/>
        <w:gridCol w:w="2713"/>
      </w:tblGrid>
      <w:tr w:rsidR="00C0062C" w14:paraId="37D3A092" w14:textId="77777777" w:rsidTr="00A87B38">
        <w:trPr>
          <w:trHeight w:val="368"/>
        </w:trPr>
        <w:tc>
          <w:tcPr>
            <w:tcW w:w="6822" w:type="dxa"/>
            <w:shd w:val="clear" w:color="auto" w:fill="auto"/>
          </w:tcPr>
          <w:p w14:paraId="6F5CB01E" w14:textId="6FC5724B" w:rsidR="00C0062C" w:rsidRPr="000F7ECB" w:rsidRDefault="00C0062C" w:rsidP="00C006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Number of f</w:t>
            </w:r>
            <w:r w:rsidRPr="00C0062C">
              <w:rPr>
                <w:rFonts w:ascii="Calibri" w:hAnsi="Calibri"/>
                <w:sz w:val="22"/>
                <w:szCs w:val="22"/>
              </w:rPr>
              <w:t xml:space="preserve">emales enrolled in the </w:t>
            </w:r>
            <w:r w:rsidR="00242E9C">
              <w:rPr>
                <w:rFonts w:ascii="Calibri" w:hAnsi="Calibri"/>
                <w:sz w:val="22"/>
                <w:szCs w:val="22"/>
              </w:rPr>
              <w:t>last</w:t>
            </w:r>
            <w:r w:rsidR="00242E9C" w:rsidRPr="00C006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2E9C">
              <w:rPr>
                <w:rFonts w:ascii="Calibri" w:hAnsi="Calibri"/>
                <w:sz w:val="22"/>
                <w:szCs w:val="22"/>
              </w:rPr>
              <w:t>12</w:t>
            </w:r>
            <w:r w:rsidR="00242E9C" w:rsidRPr="00C0062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62C">
              <w:rPr>
                <w:rFonts w:ascii="Calibri" w:hAnsi="Calibri"/>
                <w:sz w:val="22"/>
                <w:szCs w:val="22"/>
              </w:rPr>
              <w:t>months</w:t>
            </w:r>
          </w:p>
        </w:tc>
        <w:tc>
          <w:tcPr>
            <w:tcW w:w="2713" w:type="dxa"/>
            <w:shd w:val="clear" w:color="auto" w:fill="auto"/>
          </w:tcPr>
          <w:p w14:paraId="51DD74B8" w14:textId="77777777" w:rsidR="00C0062C" w:rsidRPr="000F7ECB" w:rsidRDefault="00C0062C" w:rsidP="00C0062C">
            <w:pPr>
              <w:pStyle w:val="ListParagraph"/>
              <w:spacing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0062C" w14:paraId="3F553B5E" w14:textId="77777777" w:rsidTr="00A87B38">
        <w:trPr>
          <w:trHeight w:val="368"/>
        </w:trPr>
        <w:tc>
          <w:tcPr>
            <w:tcW w:w="6822" w:type="dxa"/>
            <w:shd w:val="clear" w:color="auto" w:fill="auto"/>
          </w:tcPr>
          <w:p w14:paraId="604FF92B" w14:textId="04BEAC3F" w:rsidR="00C0062C" w:rsidRDefault="00C0062C" w:rsidP="00C006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C0062C">
              <w:rPr>
                <w:rFonts w:ascii="Calibri" w:hAnsi="Calibri"/>
                <w:sz w:val="22"/>
                <w:szCs w:val="22"/>
              </w:rPr>
              <w:t xml:space="preserve">verage female OBS over the </w:t>
            </w:r>
            <w:r w:rsidR="00242E9C">
              <w:rPr>
                <w:rFonts w:ascii="Calibri" w:hAnsi="Calibri"/>
                <w:sz w:val="22"/>
                <w:szCs w:val="22"/>
              </w:rPr>
              <w:t>l</w:t>
            </w:r>
            <w:r w:rsidRPr="00C0062C">
              <w:rPr>
                <w:rFonts w:ascii="Calibri" w:hAnsi="Calibri"/>
                <w:sz w:val="22"/>
                <w:szCs w:val="22"/>
              </w:rPr>
              <w:t>ast 12 months</w:t>
            </w:r>
          </w:p>
        </w:tc>
        <w:tc>
          <w:tcPr>
            <w:tcW w:w="2713" w:type="dxa"/>
            <w:shd w:val="clear" w:color="auto" w:fill="auto"/>
          </w:tcPr>
          <w:p w14:paraId="7716C374" w14:textId="77777777" w:rsidR="00C0062C" w:rsidRPr="000F7ECB" w:rsidRDefault="00C0062C" w:rsidP="00C0062C">
            <w:pPr>
              <w:pStyle w:val="ListParagraph"/>
              <w:spacing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0062C" w14:paraId="65C73201" w14:textId="77777777" w:rsidTr="00A87B38">
        <w:trPr>
          <w:trHeight w:val="368"/>
        </w:trPr>
        <w:tc>
          <w:tcPr>
            <w:tcW w:w="6822" w:type="dxa"/>
            <w:shd w:val="clear" w:color="auto" w:fill="auto"/>
          </w:tcPr>
          <w:p w14:paraId="4CC3BFD4" w14:textId="21E2B040" w:rsidR="00C0062C" w:rsidRPr="000F7ECB" w:rsidRDefault="00C0062C" w:rsidP="00C006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Number of female </w:t>
            </w:r>
            <w:r w:rsidRPr="00C0062C">
              <w:rPr>
                <w:rFonts w:ascii="Calibri" w:hAnsi="Calibri"/>
                <w:sz w:val="22"/>
                <w:szCs w:val="22"/>
              </w:rPr>
              <w:t xml:space="preserve">students pregnant </w:t>
            </w:r>
            <w:r w:rsidR="00FF045B">
              <w:rPr>
                <w:rFonts w:ascii="Calibri" w:hAnsi="Calibri"/>
                <w:sz w:val="22"/>
                <w:szCs w:val="22"/>
              </w:rPr>
              <w:t>at</w:t>
            </w:r>
            <w:r w:rsidRPr="00C0062C">
              <w:rPr>
                <w:rFonts w:ascii="Calibri" w:hAnsi="Calibri"/>
                <w:sz w:val="22"/>
                <w:szCs w:val="22"/>
              </w:rPr>
              <w:t xml:space="preserve"> enrollment</w:t>
            </w:r>
            <w:r w:rsidR="00242E9C">
              <w:rPr>
                <w:rFonts w:ascii="Calibri" w:hAnsi="Calibri"/>
                <w:sz w:val="22"/>
                <w:szCs w:val="22"/>
              </w:rPr>
              <w:t xml:space="preserve"> in the last 12 months</w:t>
            </w:r>
          </w:p>
        </w:tc>
        <w:tc>
          <w:tcPr>
            <w:tcW w:w="2713" w:type="dxa"/>
            <w:shd w:val="clear" w:color="auto" w:fill="auto"/>
          </w:tcPr>
          <w:p w14:paraId="0CA30A1A" w14:textId="77777777" w:rsidR="00C0062C" w:rsidRPr="000F7ECB" w:rsidRDefault="00C0062C" w:rsidP="00C0062C">
            <w:pPr>
              <w:pStyle w:val="ListParagraph"/>
              <w:spacing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0062C" w14:paraId="11247A15" w14:textId="77777777" w:rsidTr="00A87B38">
        <w:trPr>
          <w:trHeight w:val="368"/>
        </w:trPr>
        <w:tc>
          <w:tcPr>
            <w:tcW w:w="6822" w:type="dxa"/>
            <w:shd w:val="clear" w:color="auto" w:fill="auto"/>
          </w:tcPr>
          <w:p w14:paraId="25D630CC" w14:textId="2D0FE756" w:rsidR="00C0062C" w:rsidRPr="000F7ECB" w:rsidRDefault="00C0062C" w:rsidP="00C006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0F7ECB">
              <w:rPr>
                <w:rFonts w:ascii="Calibri" w:hAnsi="Calibri"/>
                <w:sz w:val="22"/>
                <w:szCs w:val="22"/>
              </w:rPr>
              <w:t xml:space="preserve">Number </w:t>
            </w:r>
            <w:r>
              <w:rPr>
                <w:rFonts w:ascii="Calibri" w:hAnsi="Calibri"/>
                <w:sz w:val="22"/>
                <w:szCs w:val="22"/>
              </w:rPr>
              <w:t xml:space="preserve">of female </w:t>
            </w:r>
            <w:r w:rsidRPr="00C0062C">
              <w:rPr>
                <w:rFonts w:ascii="Calibri" w:hAnsi="Calibri"/>
                <w:sz w:val="22"/>
                <w:szCs w:val="22"/>
              </w:rPr>
              <w:t xml:space="preserve">students </w:t>
            </w:r>
            <w:r>
              <w:rPr>
                <w:rFonts w:ascii="Calibri" w:hAnsi="Calibri"/>
                <w:sz w:val="22"/>
                <w:szCs w:val="22"/>
              </w:rPr>
              <w:t xml:space="preserve">that </w:t>
            </w:r>
            <w:r w:rsidRPr="00C0062C">
              <w:rPr>
                <w:rFonts w:ascii="Calibri" w:hAnsi="Calibri"/>
                <w:sz w:val="22"/>
                <w:szCs w:val="22"/>
              </w:rPr>
              <w:t>became pregnant while participating in Job Corps</w:t>
            </w:r>
            <w:r w:rsidR="00242E9C">
              <w:rPr>
                <w:rFonts w:ascii="Calibri" w:hAnsi="Calibri"/>
                <w:sz w:val="22"/>
                <w:szCs w:val="22"/>
              </w:rPr>
              <w:t xml:space="preserve"> in the last 12 months</w:t>
            </w:r>
          </w:p>
        </w:tc>
        <w:tc>
          <w:tcPr>
            <w:tcW w:w="2713" w:type="dxa"/>
            <w:shd w:val="clear" w:color="auto" w:fill="auto"/>
          </w:tcPr>
          <w:p w14:paraId="251AD32F" w14:textId="77777777" w:rsidR="00C0062C" w:rsidRPr="000F7ECB" w:rsidRDefault="00C0062C" w:rsidP="00C0062C">
            <w:pPr>
              <w:pStyle w:val="ListParagraph"/>
              <w:spacing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0062C" w14:paraId="721E36E9" w14:textId="77777777" w:rsidTr="00A87B38">
        <w:trPr>
          <w:trHeight w:val="368"/>
        </w:trPr>
        <w:tc>
          <w:tcPr>
            <w:tcW w:w="6822" w:type="dxa"/>
            <w:shd w:val="clear" w:color="auto" w:fill="auto"/>
          </w:tcPr>
          <w:p w14:paraId="3F6C4076" w14:textId="6A32ABED" w:rsidR="00C0062C" w:rsidRPr="000F7ECB" w:rsidRDefault="00C0062C" w:rsidP="00C006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Number of female </w:t>
            </w:r>
            <w:r w:rsidRPr="00C0062C">
              <w:rPr>
                <w:rFonts w:ascii="Calibri" w:hAnsi="Calibri"/>
                <w:sz w:val="22"/>
                <w:szCs w:val="22"/>
              </w:rPr>
              <w:t>students currently pregnant on center</w:t>
            </w:r>
          </w:p>
        </w:tc>
        <w:tc>
          <w:tcPr>
            <w:tcW w:w="2713" w:type="dxa"/>
            <w:shd w:val="clear" w:color="auto" w:fill="auto"/>
          </w:tcPr>
          <w:p w14:paraId="36F1B7A0" w14:textId="77777777" w:rsidR="00C0062C" w:rsidRPr="000F7ECB" w:rsidRDefault="00C0062C" w:rsidP="00C0062C">
            <w:pPr>
              <w:pStyle w:val="ListParagraph"/>
              <w:spacing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3C464F" w14:textId="77777777" w:rsidR="00C0062C" w:rsidRDefault="00C0062C" w:rsidP="00C0062C">
      <w:pPr>
        <w:tabs>
          <w:tab w:val="left" w:pos="432"/>
        </w:tabs>
        <w:spacing w:after="0" w:line="240" w:lineRule="auto"/>
        <w:rPr>
          <w:rFonts w:ascii="Calibri" w:hAnsi="Calibri"/>
          <w:sz w:val="22"/>
          <w:szCs w:val="22"/>
        </w:rPr>
      </w:pPr>
    </w:p>
    <w:p w14:paraId="6FCBB17B" w14:textId="77777777" w:rsidR="002228D8" w:rsidRPr="002228D8" w:rsidRDefault="002228D8" w:rsidP="002228D8">
      <w:pPr>
        <w:tabs>
          <w:tab w:val="left" w:pos="432"/>
        </w:tabs>
        <w:spacing w:after="0" w:line="240" w:lineRule="auto"/>
        <w:ind w:left="450"/>
        <w:rPr>
          <w:rFonts w:ascii="Calibri" w:hAnsi="Calibri"/>
          <w:sz w:val="22"/>
          <w:szCs w:val="22"/>
        </w:rPr>
      </w:pPr>
    </w:p>
    <w:p w14:paraId="0785D3A3" w14:textId="52A9E3A3" w:rsidR="00CF3699" w:rsidRPr="002228D8" w:rsidRDefault="00154327" w:rsidP="00B17D8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2"/>
          <w:szCs w:val="22"/>
        </w:rPr>
      </w:pPr>
      <w:r w:rsidRPr="002228D8">
        <w:rPr>
          <w:rFonts w:cs="Arial"/>
          <w:sz w:val="22"/>
          <w:szCs w:val="22"/>
        </w:rPr>
        <w:t xml:space="preserve">Explain </w:t>
      </w:r>
      <w:r w:rsidR="008D5C1C" w:rsidRPr="002228D8">
        <w:rPr>
          <w:rFonts w:cs="Arial"/>
          <w:sz w:val="22"/>
          <w:szCs w:val="22"/>
        </w:rPr>
        <w:t>how</w:t>
      </w:r>
      <w:r w:rsidR="007E25D9" w:rsidRPr="002228D8">
        <w:rPr>
          <w:rFonts w:cs="Arial"/>
          <w:sz w:val="22"/>
          <w:szCs w:val="22"/>
        </w:rPr>
        <w:t xml:space="preserve"> family planning </w:t>
      </w:r>
      <w:r w:rsidRPr="002228D8">
        <w:rPr>
          <w:rFonts w:cs="Arial"/>
          <w:sz w:val="22"/>
          <w:szCs w:val="22"/>
        </w:rPr>
        <w:t xml:space="preserve">and pregnancy prevention </w:t>
      </w:r>
      <w:r w:rsidR="002D0C4E" w:rsidRPr="002228D8">
        <w:rPr>
          <w:rFonts w:cs="Arial"/>
          <w:sz w:val="22"/>
          <w:szCs w:val="22"/>
        </w:rPr>
        <w:t xml:space="preserve">are </w:t>
      </w:r>
      <w:r w:rsidR="007E25D9" w:rsidRPr="002228D8">
        <w:rPr>
          <w:rFonts w:cs="Arial"/>
          <w:sz w:val="22"/>
          <w:szCs w:val="22"/>
        </w:rPr>
        <w:t xml:space="preserve">offered </w:t>
      </w:r>
      <w:r w:rsidR="000B0492" w:rsidRPr="002228D8">
        <w:rPr>
          <w:rFonts w:cs="Arial"/>
          <w:sz w:val="22"/>
          <w:szCs w:val="22"/>
        </w:rPr>
        <w:t xml:space="preserve">to </w:t>
      </w:r>
      <w:r w:rsidR="00DD4100" w:rsidRPr="002228D8">
        <w:rPr>
          <w:rFonts w:cs="Arial"/>
          <w:sz w:val="22"/>
          <w:szCs w:val="22"/>
        </w:rPr>
        <w:t xml:space="preserve">both male and female students </w:t>
      </w:r>
      <w:r w:rsidR="007E25D9" w:rsidRPr="002228D8">
        <w:rPr>
          <w:rFonts w:cs="Arial"/>
          <w:sz w:val="22"/>
          <w:szCs w:val="22"/>
        </w:rPr>
        <w:t>on</w:t>
      </w:r>
      <w:r w:rsidRPr="002228D8">
        <w:rPr>
          <w:rFonts w:cs="Arial"/>
          <w:sz w:val="22"/>
          <w:szCs w:val="22"/>
        </w:rPr>
        <w:t xml:space="preserve"> center</w:t>
      </w:r>
      <w:r w:rsidR="00761886" w:rsidRPr="002228D8">
        <w:rPr>
          <w:rFonts w:cs="Arial"/>
          <w:sz w:val="22"/>
          <w:szCs w:val="22"/>
        </w:rPr>
        <w:t>.</w:t>
      </w:r>
    </w:p>
    <w:p w14:paraId="3414C66B" w14:textId="77777777" w:rsidR="00B17D86" w:rsidRPr="002228D8" w:rsidRDefault="00B17D86" w:rsidP="00B17D86">
      <w:pPr>
        <w:spacing w:after="0" w:line="240" w:lineRule="auto"/>
        <w:rPr>
          <w:rFonts w:cs="Arial"/>
          <w:sz w:val="22"/>
          <w:szCs w:val="22"/>
        </w:rPr>
      </w:pPr>
    </w:p>
    <w:p w14:paraId="351E77C7" w14:textId="4DDE1681" w:rsidR="00154327" w:rsidRPr="002228D8" w:rsidRDefault="00F62A65" w:rsidP="002228D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2"/>
          <w:szCs w:val="22"/>
        </w:rPr>
      </w:pPr>
      <w:r w:rsidRPr="002228D8">
        <w:rPr>
          <w:rFonts w:cs="Arial"/>
          <w:sz w:val="22"/>
          <w:szCs w:val="22"/>
        </w:rPr>
        <w:t>Describe the</w:t>
      </w:r>
      <w:r w:rsidR="007E25D9" w:rsidRPr="002228D8">
        <w:rPr>
          <w:rFonts w:cs="Arial"/>
          <w:sz w:val="22"/>
          <w:szCs w:val="22"/>
        </w:rPr>
        <w:t xml:space="preserve"> health promotion </w:t>
      </w:r>
      <w:r w:rsidR="00C7644A" w:rsidRPr="002228D8">
        <w:rPr>
          <w:rFonts w:cs="Arial"/>
          <w:sz w:val="22"/>
          <w:szCs w:val="22"/>
        </w:rPr>
        <w:t>activities</w:t>
      </w:r>
      <w:r w:rsidRPr="002228D8">
        <w:rPr>
          <w:rFonts w:cs="Arial"/>
          <w:sz w:val="22"/>
          <w:szCs w:val="22"/>
        </w:rPr>
        <w:t xml:space="preserve"> </w:t>
      </w:r>
      <w:r w:rsidR="00964B31">
        <w:rPr>
          <w:rFonts w:cs="Arial"/>
          <w:sz w:val="22"/>
          <w:szCs w:val="22"/>
        </w:rPr>
        <w:t xml:space="preserve">and/or educational </w:t>
      </w:r>
      <w:r w:rsidRPr="002228D8">
        <w:rPr>
          <w:rFonts w:cs="Arial"/>
          <w:sz w:val="22"/>
          <w:szCs w:val="22"/>
        </w:rPr>
        <w:t>components of the program</w:t>
      </w:r>
      <w:r w:rsidR="00761886" w:rsidRPr="002228D8">
        <w:rPr>
          <w:rFonts w:cs="Arial"/>
          <w:sz w:val="22"/>
          <w:szCs w:val="22"/>
        </w:rPr>
        <w:t>.</w:t>
      </w:r>
      <w:r w:rsidR="00DD4100" w:rsidRPr="002228D8">
        <w:rPr>
          <w:rFonts w:cs="Arial"/>
          <w:sz w:val="22"/>
          <w:szCs w:val="22"/>
        </w:rPr>
        <w:t xml:space="preserve"> </w:t>
      </w:r>
    </w:p>
    <w:p w14:paraId="77953FED" w14:textId="77777777" w:rsidR="00CF3699" w:rsidRPr="002228D8" w:rsidRDefault="00CF3699" w:rsidP="00B17D86">
      <w:pPr>
        <w:spacing w:after="0" w:line="240" w:lineRule="auto"/>
        <w:rPr>
          <w:rFonts w:cs="Arial"/>
          <w:sz w:val="22"/>
          <w:szCs w:val="22"/>
        </w:rPr>
      </w:pPr>
    </w:p>
    <w:p w14:paraId="1DC2C549" w14:textId="1090460B" w:rsidR="002228D8" w:rsidRPr="002228D8" w:rsidRDefault="002228D8" w:rsidP="002228D8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cs="Arial"/>
          <w:sz w:val="22"/>
          <w:szCs w:val="22"/>
        </w:rPr>
      </w:pPr>
      <w:r w:rsidRPr="002228D8">
        <w:rPr>
          <w:rFonts w:cs="Arial"/>
          <w:sz w:val="22"/>
          <w:szCs w:val="22"/>
        </w:rPr>
        <w:t>List</w:t>
      </w:r>
      <w:r w:rsidR="007E25D9" w:rsidRPr="002228D8">
        <w:rPr>
          <w:rFonts w:cs="Arial"/>
          <w:sz w:val="22"/>
          <w:szCs w:val="22"/>
        </w:rPr>
        <w:t xml:space="preserve"> contraceptive</w:t>
      </w:r>
      <w:r w:rsidR="00EA1F46" w:rsidRPr="002228D8">
        <w:rPr>
          <w:rFonts w:cs="Arial"/>
          <w:sz w:val="22"/>
          <w:szCs w:val="22"/>
        </w:rPr>
        <w:t xml:space="preserve"> option</w:t>
      </w:r>
      <w:r w:rsidR="007E25D9" w:rsidRPr="002228D8">
        <w:rPr>
          <w:rFonts w:cs="Arial"/>
          <w:sz w:val="22"/>
          <w:szCs w:val="22"/>
        </w:rPr>
        <w:t xml:space="preserve">s available </w:t>
      </w:r>
      <w:r w:rsidR="00DD4100" w:rsidRPr="002228D8">
        <w:rPr>
          <w:rFonts w:cs="Arial"/>
          <w:sz w:val="22"/>
          <w:szCs w:val="22"/>
        </w:rPr>
        <w:t xml:space="preserve">to students </w:t>
      </w:r>
      <w:r w:rsidR="007E25D9" w:rsidRPr="00247E08">
        <w:rPr>
          <w:rFonts w:cs="Arial"/>
          <w:b/>
          <w:bCs/>
          <w:sz w:val="22"/>
          <w:szCs w:val="22"/>
          <w:u w:val="single"/>
        </w:rPr>
        <w:t>on center</w:t>
      </w:r>
      <w:r w:rsidR="00CF3699" w:rsidRPr="002228D8">
        <w:rPr>
          <w:rFonts w:cs="Arial"/>
          <w:sz w:val="22"/>
          <w:szCs w:val="22"/>
        </w:rPr>
        <w:t xml:space="preserve"> </w:t>
      </w:r>
    </w:p>
    <w:p w14:paraId="35C2C420" w14:textId="77777777" w:rsidR="002228D8" w:rsidRPr="002228D8" w:rsidRDefault="00000000" w:rsidP="002228D8">
      <w:pPr>
        <w:pStyle w:val="ListParagraph"/>
        <w:spacing w:after="0" w:line="240" w:lineRule="auto"/>
        <w:ind w:left="450"/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172263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8D8" w:rsidRPr="002228D8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2228D8" w:rsidRPr="002228D8">
        <w:rPr>
          <w:rFonts w:cs="Arial"/>
          <w:bCs/>
          <w:sz w:val="22"/>
          <w:szCs w:val="22"/>
        </w:rPr>
        <w:t xml:space="preserve">  Oral Contraceptive Pills  </w:t>
      </w:r>
      <w:sdt>
        <w:sdtPr>
          <w:rPr>
            <w:rFonts w:cs="Arial"/>
            <w:bCs/>
            <w:sz w:val="22"/>
            <w:szCs w:val="22"/>
          </w:rPr>
          <w:id w:val="206545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8D8" w:rsidRPr="002228D8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2228D8" w:rsidRPr="002228D8">
        <w:rPr>
          <w:rFonts w:cs="Arial"/>
          <w:bCs/>
          <w:sz w:val="22"/>
          <w:szCs w:val="22"/>
        </w:rPr>
        <w:t xml:space="preserve"> </w:t>
      </w:r>
      <w:proofErr w:type="spellStart"/>
      <w:r w:rsidR="002228D8" w:rsidRPr="002228D8">
        <w:rPr>
          <w:rFonts w:cs="Arial"/>
          <w:bCs/>
          <w:sz w:val="22"/>
          <w:szCs w:val="22"/>
        </w:rPr>
        <w:t>DepoProvera</w:t>
      </w:r>
      <w:proofErr w:type="spellEnd"/>
      <w:r w:rsidR="002228D8" w:rsidRPr="002228D8">
        <w:rPr>
          <w:rFonts w:cs="Arial"/>
          <w:bCs/>
          <w:sz w:val="22"/>
          <w:szCs w:val="22"/>
        </w:rPr>
        <w:t xml:space="preserve">  </w:t>
      </w:r>
      <w:sdt>
        <w:sdtPr>
          <w:rPr>
            <w:rFonts w:cs="Arial"/>
            <w:bCs/>
            <w:sz w:val="22"/>
            <w:szCs w:val="22"/>
          </w:rPr>
          <w:id w:val="1064215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8D8" w:rsidRPr="002228D8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2228D8" w:rsidRPr="002228D8">
        <w:rPr>
          <w:rFonts w:cs="Arial"/>
          <w:bCs/>
          <w:sz w:val="22"/>
          <w:szCs w:val="22"/>
        </w:rPr>
        <w:t xml:space="preserve">  Condoms    </w:t>
      </w:r>
      <w:sdt>
        <w:sdtPr>
          <w:rPr>
            <w:rFonts w:cs="Arial"/>
            <w:bCs/>
            <w:sz w:val="22"/>
            <w:szCs w:val="22"/>
          </w:rPr>
          <w:id w:val="-1639178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8D8" w:rsidRPr="002228D8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2228D8" w:rsidRPr="002228D8">
        <w:rPr>
          <w:rFonts w:cs="Arial"/>
          <w:bCs/>
          <w:sz w:val="22"/>
          <w:szCs w:val="22"/>
        </w:rPr>
        <w:t xml:space="preserve">  Patch   </w:t>
      </w:r>
      <w:sdt>
        <w:sdtPr>
          <w:rPr>
            <w:rFonts w:cs="Arial"/>
            <w:bCs/>
            <w:sz w:val="22"/>
            <w:szCs w:val="22"/>
          </w:rPr>
          <w:id w:val="147176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8D8" w:rsidRPr="002228D8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2228D8" w:rsidRPr="002228D8">
        <w:rPr>
          <w:rFonts w:cs="Arial"/>
          <w:bCs/>
          <w:sz w:val="22"/>
          <w:szCs w:val="22"/>
        </w:rPr>
        <w:t xml:space="preserve">  Ring </w:t>
      </w:r>
    </w:p>
    <w:p w14:paraId="3A53DA13" w14:textId="78128858" w:rsidR="002228D8" w:rsidRPr="002228D8" w:rsidRDefault="00000000" w:rsidP="002228D8">
      <w:pPr>
        <w:pStyle w:val="ListParagraph"/>
        <w:spacing w:after="0" w:line="240" w:lineRule="auto"/>
        <w:ind w:left="450"/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805438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8D8" w:rsidRPr="002228D8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2228D8" w:rsidRPr="002228D8">
        <w:rPr>
          <w:rFonts w:cs="Arial"/>
          <w:bCs/>
          <w:sz w:val="22"/>
          <w:szCs w:val="22"/>
        </w:rPr>
        <w:t xml:space="preserve"> Implant       </w:t>
      </w:r>
      <w:sdt>
        <w:sdtPr>
          <w:rPr>
            <w:rFonts w:cs="Arial"/>
            <w:bCs/>
            <w:sz w:val="22"/>
            <w:szCs w:val="22"/>
          </w:rPr>
          <w:id w:val="82462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8D8" w:rsidRPr="002228D8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2228D8" w:rsidRPr="002228D8">
        <w:rPr>
          <w:rFonts w:cs="Arial"/>
          <w:bCs/>
          <w:sz w:val="22"/>
          <w:szCs w:val="22"/>
        </w:rPr>
        <w:t xml:space="preserve"> IUD.          </w:t>
      </w:r>
      <w:sdt>
        <w:sdtPr>
          <w:rPr>
            <w:rFonts w:cs="Arial"/>
            <w:bCs/>
            <w:sz w:val="22"/>
            <w:szCs w:val="22"/>
          </w:rPr>
          <w:id w:val="93987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8D8" w:rsidRPr="002228D8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2228D8" w:rsidRPr="002228D8">
        <w:rPr>
          <w:rFonts w:cs="Arial"/>
          <w:bCs/>
          <w:sz w:val="22"/>
          <w:szCs w:val="22"/>
        </w:rPr>
        <w:t xml:space="preserve"> Other, please list:  </w:t>
      </w:r>
    </w:p>
    <w:p w14:paraId="337058FC" w14:textId="77777777" w:rsidR="002228D8" w:rsidRPr="002228D8" w:rsidRDefault="002228D8" w:rsidP="002228D8">
      <w:pPr>
        <w:pStyle w:val="ListParagraph"/>
        <w:spacing w:after="0" w:line="240" w:lineRule="auto"/>
        <w:ind w:left="450"/>
        <w:rPr>
          <w:rFonts w:cs="Arial"/>
          <w:sz w:val="22"/>
          <w:szCs w:val="22"/>
        </w:rPr>
      </w:pPr>
    </w:p>
    <w:p w14:paraId="7B73CC4F" w14:textId="7ACEE342" w:rsidR="002228D8" w:rsidRPr="002228D8" w:rsidRDefault="002228D8" w:rsidP="002228D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2"/>
          <w:szCs w:val="22"/>
        </w:rPr>
      </w:pPr>
      <w:r w:rsidRPr="002228D8">
        <w:rPr>
          <w:rFonts w:cs="Arial"/>
          <w:sz w:val="22"/>
          <w:szCs w:val="22"/>
        </w:rPr>
        <w:t xml:space="preserve">List contraceptive options available to students </w:t>
      </w:r>
      <w:r w:rsidRPr="00247E08">
        <w:rPr>
          <w:rFonts w:cs="Arial"/>
          <w:b/>
          <w:bCs/>
          <w:sz w:val="22"/>
          <w:szCs w:val="22"/>
          <w:u w:val="single"/>
        </w:rPr>
        <w:t>off center</w:t>
      </w:r>
      <w:r w:rsidRPr="002228D8">
        <w:rPr>
          <w:rFonts w:cs="Arial"/>
          <w:sz w:val="22"/>
          <w:szCs w:val="22"/>
        </w:rPr>
        <w:t xml:space="preserve"> </w:t>
      </w:r>
    </w:p>
    <w:p w14:paraId="299A6D79" w14:textId="77777777" w:rsidR="002228D8" w:rsidRPr="002228D8" w:rsidRDefault="00000000" w:rsidP="002228D8">
      <w:pPr>
        <w:spacing w:after="0" w:line="240" w:lineRule="auto"/>
        <w:ind w:left="450"/>
        <w:rPr>
          <w:rFonts w:cs="Arial"/>
          <w:bCs/>
          <w:sz w:val="22"/>
          <w:szCs w:val="22"/>
        </w:rPr>
      </w:pPr>
      <w:sdt>
        <w:sdtPr>
          <w:rPr>
            <w:rFonts w:cs="Segoe UI Symbol"/>
            <w:bCs/>
            <w:sz w:val="22"/>
            <w:szCs w:val="22"/>
          </w:rPr>
          <w:id w:val="1018584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8D8" w:rsidRPr="002228D8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2228D8" w:rsidRPr="002228D8">
        <w:rPr>
          <w:rFonts w:cs="Arial"/>
          <w:bCs/>
          <w:sz w:val="22"/>
          <w:szCs w:val="22"/>
        </w:rPr>
        <w:t xml:space="preserve">  Oral Contraceptive Pills  </w:t>
      </w:r>
      <w:sdt>
        <w:sdtPr>
          <w:rPr>
            <w:rFonts w:cs="Segoe UI Symbol"/>
            <w:bCs/>
            <w:sz w:val="22"/>
            <w:szCs w:val="22"/>
          </w:rPr>
          <w:id w:val="-1755742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8D8" w:rsidRPr="002228D8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2228D8" w:rsidRPr="002228D8">
        <w:rPr>
          <w:rFonts w:cs="Arial"/>
          <w:bCs/>
          <w:sz w:val="22"/>
          <w:szCs w:val="22"/>
        </w:rPr>
        <w:t xml:space="preserve"> </w:t>
      </w:r>
      <w:proofErr w:type="spellStart"/>
      <w:r w:rsidR="002228D8" w:rsidRPr="002228D8">
        <w:rPr>
          <w:rFonts w:cs="Arial"/>
          <w:bCs/>
          <w:sz w:val="22"/>
          <w:szCs w:val="22"/>
        </w:rPr>
        <w:t>DepoProvera</w:t>
      </w:r>
      <w:proofErr w:type="spellEnd"/>
      <w:r w:rsidR="002228D8" w:rsidRPr="002228D8">
        <w:rPr>
          <w:rFonts w:cs="Arial"/>
          <w:bCs/>
          <w:sz w:val="22"/>
          <w:szCs w:val="22"/>
        </w:rPr>
        <w:t xml:space="preserve">  </w:t>
      </w:r>
      <w:sdt>
        <w:sdtPr>
          <w:rPr>
            <w:rFonts w:cs="Segoe UI Symbol"/>
            <w:bCs/>
            <w:sz w:val="22"/>
            <w:szCs w:val="22"/>
          </w:rPr>
          <w:id w:val="11017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8D8" w:rsidRPr="002228D8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2228D8" w:rsidRPr="002228D8">
        <w:rPr>
          <w:rFonts w:cs="Arial"/>
          <w:bCs/>
          <w:sz w:val="22"/>
          <w:szCs w:val="22"/>
        </w:rPr>
        <w:t xml:space="preserve">  Condoms    </w:t>
      </w:r>
      <w:sdt>
        <w:sdtPr>
          <w:rPr>
            <w:rFonts w:cs="Segoe UI Symbol"/>
            <w:bCs/>
            <w:sz w:val="22"/>
            <w:szCs w:val="22"/>
          </w:rPr>
          <w:id w:val="1445499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8D8" w:rsidRPr="002228D8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2228D8" w:rsidRPr="002228D8">
        <w:rPr>
          <w:rFonts w:cs="Arial"/>
          <w:bCs/>
          <w:sz w:val="22"/>
          <w:szCs w:val="22"/>
        </w:rPr>
        <w:t xml:space="preserve">  Patch   </w:t>
      </w:r>
      <w:sdt>
        <w:sdtPr>
          <w:rPr>
            <w:rFonts w:cs="Segoe UI Symbol"/>
            <w:bCs/>
            <w:sz w:val="22"/>
            <w:szCs w:val="22"/>
          </w:rPr>
          <w:id w:val="12621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8D8" w:rsidRPr="002228D8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2228D8" w:rsidRPr="002228D8">
        <w:rPr>
          <w:rFonts w:cs="Arial"/>
          <w:bCs/>
          <w:sz w:val="22"/>
          <w:szCs w:val="22"/>
        </w:rPr>
        <w:t xml:space="preserve">  Ring </w:t>
      </w:r>
    </w:p>
    <w:p w14:paraId="3EBC921B" w14:textId="08ADA695" w:rsidR="00505BB9" w:rsidRPr="002228D8" w:rsidRDefault="00000000" w:rsidP="002228D8">
      <w:pPr>
        <w:spacing w:after="0" w:line="240" w:lineRule="auto"/>
        <w:ind w:left="450"/>
        <w:rPr>
          <w:rFonts w:cs="Arial"/>
          <w:bCs/>
          <w:sz w:val="22"/>
          <w:szCs w:val="22"/>
        </w:rPr>
      </w:pPr>
      <w:sdt>
        <w:sdtPr>
          <w:rPr>
            <w:rFonts w:cs="Segoe UI Symbol"/>
            <w:bCs/>
            <w:sz w:val="22"/>
            <w:szCs w:val="22"/>
          </w:rPr>
          <w:id w:val="1714163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8D8" w:rsidRPr="002228D8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2228D8" w:rsidRPr="002228D8">
        <w:rPr>
          <w:rFonts w:cs="Arial"/>
          <w:bCs/>
          <w:sz w:val="22"/>
          <w:szCs w:val="22"/>
        </w:rPr>
        <w:t xml:space="preserve"> Implant       </w:t>
      </w:r>
      <w:sdt>
        <w:sdtPr>
          <w:rPr>
            <w:rFonts w:cs="Segoe UI Symbol"/>
            <w:bCs/>
            <w:sz w:val="22"/>
            <w:szCs w:val="22"/>
          </w:rPr>
          <w:id w:val="-1171942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8D8" w:rsidRPr="002228D8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2228D8" w:rsidRPr="002228D8">
        <w:rPr>
          <w:rFonts w:cs="Arial"/>
          <w:bCs/>
          <w:sz w:val="22"/>
          <w:szCs w:val="22"/>
        </w:rPr>
        <w:t xml:space="preserve"> IUD.          </w:t>
      </w:r>
      <w:sdt>
        <w:sdtPr>
          <w:rPr>
            <w:rFonts w:cs="Segoe UI Symbol"/>
            <w:bCs/>
            <w:sz w:val="22"/>
            <w:szCs w:val="22"/>
          </w:rPr>
          <w:id w:val="587427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8D8" w:rsidRPr="002228D8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2228D8" w:rsidRPr="002228D8">
        <w:rPr>
          <w:rFonts w:cs="Arial"/>
          <w:bCs/>
          <w:sz w:val="22"/>
          <w:szCs w:val="22"/>
        </w:rPr>
        <w:t xml:space="preserve"> Other, please list:  </w:t>
      </w:r>
    </w:p>
    <w:p w14:paraId="633DDA11" w14:textId="77777777" w:rsidR="00EC6071" w:rsidRDefault="00EC6071" w:rsidP="00D2529D">
      <w:pPr>
        <w:spacing w:after="0" w:line="240" w:lineRule="auto"/>
        <w:rPr>
          <w:rFonts w:cs="Arial"/>
          <w:sz w:val="22"/>
          <w:szCs w:val="22"/>
        </w:rPr>
      </w:pPr>
    </w:p>
    <w:p w14:paraId="3CB7601E" w14:textId="61EF2986" w:rsidR="00CA6375" w:rsidRPr="00CA6375" w:rsidRDefault="00CA6375" w:rsidP="00CA6375">
      <w:pPr>
        <w:tabs>
          <w:tab w:val="left" w:pos="7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46A44C96" w14:textId="38782361" w:rsidR="002228D8" w:rsidRPr="002228D8" w:rsidRDefault="002228D8" w:rsidP="002228D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2"/>
          <w:szCs w:val="22"/>
        </w:rPr>
      </w:pPr>
      <w:r w:rsidRPr="002228D8">
        <w:rPr>
          <w:rFonts w:cs="Arial"/>
          <w:sz w:val="22"/>
          <w:szCs w:val="22"/>
        </w:rPr>
        <w:lastRenderedPageBreak/>
        <w:t>List all resources used that promote education/awareness/and support for adolescent pregnancy.  Include addresses or weblinks for community partners.</w:t>
      </w:r>
    </w:p>
    <w:p w14:paraId="07A1CEED" w14:textId="281AF0B5" w:rsidR="002228D8" w:rsidRPr="002228D8" w:rsidRDefault="002228D8" w:rsidP="002228D8">
      <w:pPr>
        <w:spacing w:after="0" w:line="240" w:lineRule="auto"/>
        <w:ind w:left="90"/>
        <w:rPr>
          <w:sz w:val="22"/>
          <w:szCs w:val="22"/>
        </w:rPr>
      </w:pPr>
    </w:p>
    <w:p w14:paraId="41385C54" w14:textId="07476134" w:rsidR="00964B31" w:rsidRDefault="00964B31" w:rsidP="002228D8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Describe any medical counseling provided. </w:t>
      </w:r>
    </w:p>
    <w:p w14:paraId="2A3ADF21" w14:textId="77777777" w:rsidR="00964B31" w:rsidRPr="00964B31" w:rsidRDefault="00964B31" w:rsidP="00964B31">
      <w:pPr>
        <w:pStyle w:val="ListParagraph"/>
        <w:rPr>
          <w:sz w:val="22"/>
          <w:szCs w:val="22"/>
        </w:rPr>
      </w:pPr>
    </w:p>
    <w:p w14:paraId="56E3AA39" w14:textId="5C1232EC" w:rsidR="004A3368" w:rsidRPr="002228D8" w:rsidRDefault="002228D8" w:rsidP="002228D8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2228D8">
        <w:rPr>
          <w:sz w:val="22"/>
          <w:szCs w:val="22"/>
        </w:rPr>
        <w:t>Describe h</w:t>
      </w:r>
      <w:r w:rsidR="00505BB9" w:rsidRPr="002228D8">
        <w:rPr>
          <w:sz w:val="22"/>
          <w:szCs w:val="22"/>
        </w:rPr>
        <w:t xml:space="preserve">ow prenatal care </w:t>
      </w:r>
      <w:r w:rsidR="0025381A">
        <w:rPr>
          <w:sz w:val="22"/>
          <w:szCs w:val="22"/>
        </w:rPr>
        <w:t xml:space="preserve">is </w:t>
      </w:r>
      <w:r w:rsidR="00505BB9" w:rsidRPr="002228D8">
        <w:rPr>
          <w:sz w:val="22"/>
          <w:szCs w:val="22"/>
        </w:rPr>
        <w:t>provided for the pregnant students</w:t>
      </w:r>
      <w:r w:rsidRPr="002228D8">
        <w:rPr>
          <w:sz w:val="22"/>
          <w:szCs w:val="22"/>
        </w:rPr>
        <w:t xml:space="preserve">. </w:t>
      </w:r>
    </w:p>
    <w:p w14:paraId="3322E5E5" w14:textId="77777777" w:rsidR="00687049" w:rsidRPr="002228D8" w:rsidRDefault="00687049" w:rsidP="002228D8">
      <w:pPr>
        <w:spacing w:after="0" w:line="240" w:lineRule="auto"/>
        <w:rPr>
          <w:rFonts w:cs="Arial"/>
          <w:sz w:val="22"/>
          <w:szCs w:val="22"/>
        </w:rPr>
      </w:pPr>
    </w:p>
    <w:p w14:paraId="340ABC75" w14:textId="4C898D23" w:rsidR="00687049" w:rsidRPr="002228D8" w:rsidRDefault="00687049" w:rsidP="002228D8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2228D8">
        <w:rPr>
          <w:rFonts w:cs="Arial"/>
          <w:sz w:val="22"/>
          <w:szCs w:val="22"/>
        </w:rPr>
        <w:t xml:space="preserve"> </w:t>
      </w:r>
      <w:r w:rsidR="00A71EEC" w:rsidRPr="002228D8">
        <w:rPr>
          <w:rFonts w:cs="Arial"/>
          <w:sz w:val="22"/>
          <w:szCs w:val="22"/>
        </w:rPr>
        <w:t>Is the gestational record filed in the SHR after each visit?</w:t>
      </w:r>
      <w:r w:rsidR="004A3368" w:rsidRPr="002228D8">
        <w:rPr>
          <w:rFonts w:cs="Arial"/>
          <w:sz w:val="22"/>
          <w:szCs w:val="22"/>
        </w:rPr>
        <w:t xml:space="preserve"> </w:t>
      </w:r>
    </w:p>
    <w:p w14:paraId="78F2D9D4" w14:textId="11A3C42E" w:rsidR="00EC6071" w:rsidRPr="002228D8" w:rsidRDefault="002228D8" w:rsidP="002228D8">
      <w:pPr>
        <w:ind w:left="450"/>
        <w:rPr>
          <w:rFonts w:cs="Arial"/>
          <w:sz w:val="22"/>
          <w:szCs w:val="22"/>
        </w:rPr>
      </w:pPr>
      <w:r w:rsidRPr="002228D8">
        <w:rPr>
          <w:rFonts w:ascii="Segoe UI Symbol" w:hAnsi="Segoe UI Symbol" w:cs="Segoe UI Symbol"/>
          <w:sz w:val="22"/>
          <w:szCs w:val="22"/>
        </w:rPr>
        <w:t>☐</w:t>
      </w:r>
      <w:r w:rsidRPr="002228D8">
        <w:rPr>
          <w:rFonts w:cs="Arial"/>
          <w:sz w:val="22"/>
          <w:szCs w:val="22"/>
        </w:rPr>
        <w:t xml:space="preserve">  Yes</w:t>
      </w:r>
      <w:r w:rsidRPr="002228D8">
        <w:rPr>
          <w:rFonts w:cs="Arial"/>
          <w:sz w:val="22"/>
          <w:szCs w:val="22"/>
        </w:rPr>
        <w:tab/>
      </w:r>
      <w:r w:rsidRPr="002228D8">
        <w:rPr>
          <w:rFonts w:ascii="Segoe UI Symbol" w:hAnsi="Segoe UI Symbol" w:cs="Segoe UI Symbol"/>
          <w:sz w:val="22"/>
          <w:szCs w:val="22"/>
        </w:rPr>
        <w:t>☐</w:t>
      </w:r>
      <w:r w:rsidRPr="002228D8">
        <w:rPr>
          <w:rFonts w:cs="Arial"/>
          <w:sz w:val="22"/>
          <w:szCs w:val="22"/>
        </w:rPr>
        <w:t xml:space="preserve">    No</w:t>
      </w:r>
      <w:r>
        <w:rPr>
          <w:rFonts w:cs="Arial"/>
          <w:sz w:val="22"/>
          <w:szCs w:val="22"/>
        </w:rPr>
        <w:t xml:space="preserve">. </w:t>
      </w:r>
      <w:r w:rsidR="004A3368" w:rsidRPr="002228D8">
        <w:rPr>
          <w:rFonts w:cs="Arial"/>
          <w:sz w:val="22"/>
          <w:szCs w:val="22"/>
        </w:rPr>
        <w:t>If not, how do you document the monthly/regular off-site visits in the SHR?</w:t>
      </w:r>
    </w:p>
    <w:p w14:paraId="60DEC55F" w14:textId="77602606" w:rsidR="00687049" w:rsidRPr="002228D8" w:rsidRDefault="002228D8" w:rsidP="002228D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cs="Arial"/>
          <w:sz w:val="22"/>
          <w:szCs w:val="22"/>
        </w:rPr>
      </w:pPr>
      <w:r w:rsidRPr="002228D8">
        <w:rPr>
          <w:rFonts w:cs="Arial"/>
          <w:sz w:val="22"/>
          <w:szCs w:val="22"/>
        </w:rPr>
        <w:t>Describe the process for</w:t>
      </w:r>
      <w:r w:rsidR="00505BB9" w:rsidRPr="002228D8">
        <w:rPr>
          <w:rFonts w:cs="Arial"/>
          <w:sz w:val="22"/>
          <w:szCs w:val="22"/>
        </w:rPr>
        <w:t xml:space="preserve"> the center physician, pregnant student, and </w:t>
      </w:r>
      <w:r w:rsidR="00F72B63" w:rsidRPr="002228D8">
        <w:rPr>
          <w:rFonts w:cs="Arial"/>
          <w:sz w:val="22"/>
          <w:szCs w:val="22"/>
        </w:rPr>
        <w:t>prenatal</w:t>
      </w:r>
      <w:r w:rsidR="00505BB9" w:rsidRPr="002228D8">
        <w:rPr>
          <w:rFonts w:cs="Arial"/>
          <w:sz w:val="22"/>
          <w:szCs w:val="22"/>
        </w:rPr>
        <w:t xml:space="preserve"> provider</w:t>
      </w:r>
      <w:r w:rsidR="0025381A">
        <w:rPr>
          <w:rFonts w:cs="Arial"/>
          <w:sz w:val="22"/>
          <w:szCs w:val="22"/>
        </w:rPr>
        <w:t xml:space="preserve"> to</w:t>
      </w:r>
      <w:r w:rsidR="00505BB9" w:rsidRPr="002228D8">
        <w:rPr>
          <w:rFonts w:cs="Arial"/>
          <w:sz w:val="22"/>
          <w:szCs w:val="22"/>
        </w:rPr>
        <w:t xml:space="preserve"> agree upon a </w:t>
      </w:r>
      <w:r w:rsidR="00687049" w:rsidRPr="002228D8">
        <w:rPr>
          <w:rFonts w:cs="Arial"/>
          <w:sz w:val="22"/>
          <w:szCs w:val="22"/>
        </w:rPr>
        <w:t xml:space="preserve"> </w:t>
      </w:r>
    </w:p>
    <w:p w14:paraId="0D6C60F0" w14:textId="03634DEF" w:rsidR="00EC6071" w:rsidRPr="00EA79BE" w:rsidRDefault="00687049" w:rsidP="00EA79BE">
      <w:pPr>
        <w:tabs>
          <w:tab w:val="left" w:pos="720"/>
        </w:tabs>
        <w:spacing w:after="0" w:line="240" w:lineRule="auto"/>
        <w:ind w:left="90"/>
        <w:rPr>
          <w:rFonts w:cs="Arial"/>
          <w:sz w:val="22"/>
          <w:szCs w:val="22"/>
        </w:rPr>
      </w:pPr>
      <w:r w:rsidRPr="002228D8">
        <w:rPr>
          <w:rFonts w:cs="Arial"/>
          <w:sz w:val="22"/>
          <w:szCs w:val="22"/>
        </w:rPr>
        <w:t xml:space="preserve">      </w:t>
      </w:r>
      <w:r w:rsidR="00505BB9" w:rsidRPr="002228D8">
        <w:rPr>
          <w:rFonts w:cs="Arial"/>
          <w:sz w:val="22"/>
          <w:szCs w:val="22"/>
        </w:rPr>
        <w:t>care management and separation plan.</w:t>
      </w:r>
      <w:r w:rsidR="00EC6071" w:rsidRPr="002228D8">
        <w:rPr>
          <w:rFonts w:cs="Arial"/>
          <w:sz w:val="22"/>
          <w:szCs w:val="22"/>
        </w:rPr>
        <w:t xml:space="preserve"> </w:t>
      </w:r>
    </w:p>
    <w:p w14:paraId="11CF9468" w14:textId="77777777" w:rsidR="004A3368" w:rsidRPr="00D2529D" w:rsidRDefault="004A3368" w:rsidP="00D2529D">
      <w:pPr>
        <w:pStyle w:val="ListParagraph"/>
        <w:tabs>
          <w:tab w:val="left" w:pos="720"/>
        </w:tabs>
        <w:spacing w:after="0" w:line="240" w:lineRule="auto"/>
        <w:ind w:left="360"/>
        <w:rPr>
          <w:rFonts w:cs="Arial"/>
        </w:rPr>
      </w:pPr>
    </w:p>
    <w:p w14:paraId="51BFB423" w14:textId="15091606" w:rsidR="00EC6071" w:rsidRPr="00C0062C" w:rsidRDefault="002228D8" w:rsidP="002228D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</w:rPr>
        <w:t xml:space="preserve"> </w:t>
      </w:r>
      <w:r w:rsidRPr="002228D8">
        <w:rPr>
          <w:rFonts w:cs="Arial"/>
          <w:sz w:val="22"/>
          <w:szCs w:val="22"/>
        </w:rPr>
        <w:t>Describe</w:t>
      </w:r>
      <w:r w:rsidR="00EC6071" w:rsidRPr="002228D8">
        <w:rPr>
          <w:rFonts w:cs="Arial"/>
          <w:sz w:val="22"/>
          <w:szCs w:val="22"/>
        </w:rPr>
        <w:t xml:space="preserve"> your policy if a student decides to terminate her pregnancy</w:t>
      </w:r>
      <w:r>
        <w:rPr>
          <w:rFonts w:cs="Arial"/>
          <w:sz w:val="22"/>
          <w:szCs w:val="22"/>
        </w:rPr>
        <w:t>.</w:t>
      </w:r>
      <w:r w:rsidR="00EC6071" w:rsidRPr="002228D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</w:t>
      </w:r>
      <w:r w:rsidR="00EC6071" w:rsidRPr="002228D8">
        <w:rPr>
          <w:rFonts w:cs="Arial"/>
          <w:sz w:val="22"/>
          <w:szCs w:val="22"/>
        </w:rPr>
        <w:t xml:space="preserve">oes this policy differ in cases of rape or to safeguard the life of the student? </w:t>
      </w:r>
    </w:p>
    <w:p w14:paraId="426E7B48" w14:textId="77777777" w:rsidR="00EC6071" w:rsidRPr="002228D8" w:rsidRDefault="00EC6071" w:rsidP="00D2529D">
      <w:pPr>
        <w:tabs>
          <w:tab w:val="left" w:pos="720"/>
        </w:tabs>
        <w:spacing w:after="0" w:line="240" w:lineRule="auto"/>
        <w:rPr>
          <w:rFonts w:cs="Arial"/>
          <w:sz w:val="22"/>
          <w:szCs w:val="22"/>
        </w:rPr>
      </w:pPr>
    </w:p>
    <w:p w14:paraId="7E02405D" w14:textId="355E2A40" w:rsidR="00BA3661" w:rsidRPr="002228D8" w:rsidRDefault="002228D8" w:rsidP="002228D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Explain how </w:t>
      </w:r>
      <w:r w:rsidR="00EC6071" w:rsidRPr="002228D8">
        <w:rPr>
          <w:rFonts w:cs="Arial"/>
          <w:sz w:val="22"/>
          <w:szCs w:val="22"/>
        </w:rPr>
        <w:t xml:space="preserve">transportation </w:t>
      </w:r>
      <w:r>
        <w:rPr>
          <w:rFonts w:cs="Arial"/>
          <w:sz w:val="22"/>
          <w:szCs w:val="22"/>
        </w:rPr>
        <w:t xml:space="preserve">is </w:t>
      </w:r>
      <w:r w:rsidR="00EC6071" w:rsidRPr="002228D8">
        <w:rPr>
          <w:rFonts w:cs="Arial"/>
          <w:sz w:val="22"/>
          <w:szCs w:val="22"/>
        </w:rPr>
        <w:t>provided</w:t>
      </w:r>
      <w:r w:rsidR="0025381A">
        <w:rPr>
          <w:rFonts w:cs="Arial"/>
          <w:sz w:val="22"/>
          <w:szCs w:val="22"/>
        </w:rPr>
        <w:t xml:space="preserve"> on request</w:t>
      </w:r>
      <w:r w:rsidR="00EC6071" w:rsidRPr="002228D8">
        <w:rPr>
          <w:rFonts w:cs="Arial"/>
          <w:sz w:val="22"/>
          <w:szCs w:val="22"/>
        </w:rPr>
        <w:t xml:space="preserve"> for all off center provider appointments and services during</w:t>
      </w:r>
    </w:p>
    <w:p w14:paraId="237C4775" w14:textId="04F18F84" w:rsidR="00EC6071" w:rsidRPr="002228D8" w:rsidRDefault="00BA3661" w:rsidP="002228D8">
      <w:pPr>
        <w:spacing w:after="0" w:line="240" w:lineRule="auto"/>
        <w:ind w:left="90"/>
        <w:rPr>
          <w:rFonts w:cs="Arial"/>
          <w:sz w:val="22"/>
          <w:szCs w:val="22"/>
        </w:rPr>
      </w:pPr>
      <w:r w:rsidRPr="002228D8">
        <w:rPr>
          <w:rFonts w:cs="Arial"/>
          <w:sz w:val="22"/>
          <w:szCs w:val="22"/>
        </w:rPr>
        <w:t xml:space="preserve">    </w:t>
      </w:r>
      <w:r w:rsidR="00EC6071" w:rsidRPr="002228D8">
        <w:rPr>
          <w:rFonts w:cs="Arial"/>
          <w:sz w:val="22"/>
          <w:szCs w:val="22"/>
        </w:rPr>
        <w:t xml:space="preserve"> </w:t>
      </w:r>
      <w:r w:rsidRPr="002228D8">
        <w:rPr>
          <w:rFonts w:cs="Arial"/>
          <w:sz w:val="22"/>
          <w:szCs w:val="22"/>
        </w:rPr>
        <w:t xml:space="preserve"> </w:t>
      </w:r>
      <w:r w:rsidR="00EC6071" w:rsidRPr="002228D8">
        <w:rPr>
          <w:rFonts w:cs="Arial"/>
          <w:sz w:val="22"/>
          <w:szCs w:val="22"/>
        </w:rPr>
        <w:t>the student’s pregnanc</w:t>
      </w:r>
      <w:r w:rsidR="00C0062C">
        <w:rPr>
          <w:rFonts w:cs="Arial"/>
          <w:sz w:val="22"/>
          <w:szCs w:val="22"/>
        </w:rPr>
        <w:t>y</w:t>
      </w:r>
      <w:r w:rsidR="002228D8">
        <w:rPr>
          <w:rFonts w:cs="Arial"/>
          <w:sz w:val="22"/>
          <w:szCs w:val="22"/>
        </w:rPr>
        <w:t>.</w:t>
      </w:r>
    </w:p>
    <w:p w14:paraId="71CE2639" w14:textId="77777777" w:rsidR="00EC6071" w:rsidRPr="002228D8" w:rsidRDefault="00EC6071" w:rsidP="00D2529D">
      <w:pPr>
        <w:tabs>
          <w:tab w:val="left" w:pos="720"/>
        </w:tabs>
        <w:spacing w:after="0" w:line="240" w:lineRule="auto"/>
        <w:rPr>
          <w:rFonts w:cs="Arial"/>
          <w:sz w:val="22"/>
          <w:szCs w:val="22"/>
        </w:rPr>
      </w:pPr>
    </w:p>
    <w:p w14:paraId="0D7C3962" w14:textId="09425B0E" w:rsidR="00EC6071" w:rsidRPr="00EA79BE" w:rsidRDefault="001C1C35" w:rsidP="00EA79B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2"/>
          <w:szCs w:val="22"/>
        </w:rPr>
      </w:pPr>
      <w:r w:rsidRPr="00EA79BE">
        <w:rPr>
          <w:rFonts w:cs="Arial"/>
          <w:sz w:val="22"/>
          <w:szCs w:val="22"/>
        </w:rPr>
        <w:t xml:space="preserve">Who determines when a student with </w:t>
      </w:r>
      <w:r w:rsidR="000B4AA5">
        <w:rPr>
          <w:rFonts w:cs="Arial"/>
          <w:sz w:val="22"/>
          <w:szCs w:val="22"/>
        </w:rPr>
        <w:t xml:space="preserve">a </w:t>
      </w:r>
      <w:r w:rsidRPr="00EA79BE">
        <w:rPr>
          <w:rFonts w:cs="Arial"/>
          <w:sz w:val="22"/>
          <w:szCs w:val="22"/>
        </w:rPr>
        <w:t xml:space="preserve">pregnancy-related medical condition is placed on </w:t>
      </w:r>
      <w:r w:rsidRPr="00EA79BE">
        <w:rPr>
          <w:rFonts w:cs="Arial"/>
          <w:sz w:val="22"/>
          <w:szCs w:val="22"/>
          <w:u w:val="single"/>
        </w:rPr>
        <w:t>paid</w:t>
      </w:r>
      <w:r w:rsidRPr="00EA79BE">
        <w:rPr>
          <w:rFonts w:cs="Arial"/>
          <w:sz w:val="22"/>
          <w:szCs w:val="22"/>
        </w:rPr>
        <w:t xml:space="preserve"> administrative leave?</w:t>
      </w:r>
    </w:p>
    <w:p w14:paraId="016D24EA" w14:textId="77777777" w:rsidR="00EC6071" w:rsidRPr="002228D8" w:rsidRDefault="00EC6071" w:rsidP="00D2529D">
      <w:pPr>
        <w:tabs>
          <w:tab w:val="left" w:pos="720"/>
        </w:tabs>
        <w:spacing w:after="0" w:line="240" w:lineRule="auto"/>
        <w:rPr>
          <w:rFonts w:cs="Arial"/>
          <w:sz w:val="22"/>
          <w:szCs w:val="22"/>
        </w:rPr>
      </w:pPr>
    </w:p>
    <w:p w14:paraId="41F86131" w14:textId="77A8BE48" w:rsidR="00243F36" w:rsidRPr="00EA79BE" w:rsidRDefault="00EA79BE" w:rsidP="00EA79B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EC6071" w:rsidRPr="00EA79BE">
        <w:rPr>
          <w:rFonts w:cs="Arial"/>
          <w:sz w:val="22"/>
          <w:szCs w:val="22"/>
        </w:rPr>
        <w:t>xplain the student’s transition from the center provider to her community provider</w:t>
      </w:r>
      <w:r w:rsidRPr="00EA79BE">
        <w:rPr>
          <w:rFonts w:cs="Arial"/>
          <w:sz w:val="22"/>
          <w:szCs w:val="22"/>
        </w:rPr>
        <w:t xml:space="preserve"> </w:t>
      </w:r>
      <w:r w:rsidR="00EC6071" w:rsidRPr="00EA79BE">
        <w:rPr>
          <w:rFonts w:cs="Arial"/>
          <w:sz w:val="22"/>
          <w:szCs w:val="22"/>
        </w:rPr>
        <w:t>when/if the student leaves on MSWR due to medical or pregnancy related conditions.</w:t>
      </w:r>
      <w:r w:rsidR="00EC6071" w:rsidRPr="00EA79BE">
        <w:rPr>
          <w:rFonts w:cs="Arial"/>
        </w:rPr>
        <w:t xml:space="preserve">  </w:t>
      </w:r>
    </w:p>
    <w:sectPr w:rsidR="00243F36" w:rsidRPr="00EA79BE" w:rsidSect="002228D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E429" w14:textId="77777777" w:rsidR="00AB4D58" w:rsidRDefault="00AB4D58" w:rsidP="007E25D9">
      <w:pPr>
        <w:spacing w:after="0" w:line="240" w:lineRule="auto"/>
      </w:pPr>
      <w:r>
        <w:separator/>
      </w:r>
    </w:p>
  </w:endnote>
  <w:endnote w:type="continuationSeparator" w:id="0">
    <w:p w14:paraId="39533339" w14:textId="77777777" w:rsidR="00AB4D58" w:rsidRDefault="00AB4D58" w:rsidP="007E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4745" w14:textId="5D76D49A" w:rsidR="00D70363" w:rsidRDefault="00000000" w:rsidP="00B46BB8">
    <w:pPr>
      <w:pStyle w:val="Footer"/>
      <w:jc w:val="center"/>
    </w:pPr>
    <w:sdt>
      <w:sdtPr>
        <w:id w:val="1852824891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="001C1C35" w:rsidRPr="001C1C35">
              <w:rPr>
                <w:sz w:val="16"/>
                <w:szCs w:val="16"/>
              </w:rPr>
              <w:t xml:space="preserve">FPP </w:t>
            </w:r>
            <w:r w:rsidR="00243F36" w:rsidRPr="001C1C35">
              <w:rPr>
                <w:rFonts w:cs="Arial"/>
                <w:sz w:val="16"/>
                <w:szCs w:val="16"/>
              </w:rPr>
              <w:t xml:space="preserve">Page </w:t>
            </w:r>
            <w:r w:rsidR="00EF1BF5" w:rsidRPr="001C1C35">
              <w:rPr>
                <w:rFonts w:cs="Arial"/>
                <w:noProof/>
                <w:sz w:val="16"/>
                <w:szCs w:val="16"/>
              </w:rPr>
              <w:t>2</w:t>
            </w:r>
            <w:r w:rsidR="00243F36" w:rsidRPr="001C1C35">
              <w:rPr>
                <w:rFonts w:cs="Arial"/>
                <w:sz w:val="16"/>
                <w:szCs w:val="16"/>
              </w:rPr>
              <w:t xml:space="preserve"> of </w:t>
            </w:r>
            <w:r w:rsidR="00EF1BF5" w:rsidRPr="001C1C35">
              <w:rPr>
                <w:rFonts w:cs="Arial"/>
                <w:noProof/>
                <w:sz w:val="16"/>
                <w:szCs w:val="16"/>
              </w:rPr>
              <w:t>2</w:t>
            </w:r>
          </w:sdtContent>
        </w:sdt>
      </w:sdtContent>
    </w:sdt>
    <w:r w:rsidR="001C1C35" w:rsidRPr="001C1C35">
      <w:rPr>
        <w:sz w:val="16"/>
        <w:szCs w:val="16"/>
      </w:rPr>
      <w:t xml:space="preserve">           </w:t>
    </w:r>
    <w:r w:rsidR="001C1C35">
      <w:rPr>
        <w:sz w:val="16"/>
        <w:szCs w:val="16"/>
      </w:rPr>
      <w:t xml:space="preserve">                                                                 </w:t>
    </w:r>
    <w:r w:rsidR="001C1C35" w:rsidRPr="001C1C35">
      <w:rPr>
        <w:sz w:val="16"/>
        <w:szCs w:val="16"/>
      </w:rPr>
      <w:t xml:space="preserve"> </w:t>
    </w:r>
    <w:r w:rsidR="00964B31">
      <w:rPr>
        <w:rFonts w:cs="Arial"/>
        <w:sz w:val="16"/>
        <w:szCs w:val="16"/>
      </w:rPr>
      <w:t>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9420" w14:textId="77777777" w:rsidR="00AB4D58" w:rsidRDefault="00AB4D58" w:rsidP="007E25D9">
      <w:pPr>
        <w:spacing w:after="0" w:line="240" w:lineRule="auto"/>
      </w:pPr>
      <w:r>
        <w:separator/>
      </w:r>
    </w:p>
  </w:footnote>
  <w:footnote w:type="continuationSeparator" w:id="0">
    <w:p w14:paraId="045B20EA" w14:textId="77777777" w:rsidR="00AB4D58" w:rsidRDefault="00AB4D58" w:rsidP="007E2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F92"/>
    <w:multiLevelType w:val="hybridMultilevel"/>
    <w:tmpl w:val="CF64EA60"/>
    <w:lvl w:ilvl="0" w:tplc="21DC69A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101"/>
    <w:multiLevelType w:val="hybridMultilevel"/>
    <w:tmpl w:val="AC689A04"/>
    <w:lvl w:ilvl="0" w:tplc="F54CF10E">
      <w:start w:val="1"/>
      <w:numFmt w:val="decimal"/>
      <w:lvlText w:val="%1."/>
      <w:lvlJc w:val="left"/>
      <w:pPr>
        <w:ind w:left="45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AA2903"/>
    <w:multiLevelType w:val="hybridMultilevel"/>
    <w:tmpl w:val="5E8C8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57118"/>
    <w:multiLevelType w:val="hybridMultilevel"/>
    <w:tmpl w:val="F73081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803048">
    <w:abstractNumId w:val="1"/>
  </w:num>
  <w:num w:numId="2" w16cid:durableId="1741052626">
    <w:abstractNumId w:val="2"/>
  </w:num>
  <w:num w:numId="3" w16cid:durableId="560797986">
    <w:abstractNumId w:val="0"/>
  </w:num>
  <w:num w:numId="4" w16cid:durableId="402407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D9"/>
    <w:rsid w:val="000433B1"/>
    <w:rsid w:val="000459BD"/>
    <w:rsid w:val="00084318"/>
    <w:rsid w:val="000B0492"/>
    <w:rsid w:val="000B4AA5"/>
    <w:rsid w:val="00103436"/>
    <w:rsid w:val="001042C9"/>
    <w:rsid w:val="00104A1E"/>
    <w:rsid w:val="00154327"/>
    <w:rsid w:val="001624D2"/>
    <w:rsid w:val="0019300F"/>
    <w:rsid w:val="001C1C35"/>
    <w:rsid w:val="001F38F5"/>
    <w:rsid w:val="002228D8"/>
    <w:rsid w:val="00242E9C"/>
    <w:rsid w:val="00243F36"/>
    <w:rsid w:val="00247E08"/>
    <w:rsid w:val="0025381A"/>
    <w:rsid w:val="002639C2"/>
    <w:rsid w:val="002746CA"/>
    <w:rsid w:val="00295BCE"/>
    <w:rsid w:val="002C55E3"/>
    <w:rsid w:val="002D0C4E"/>
    <w:rsid w:val="003B1047"/>
    <w:rsid w:val="003C4F1E"/>
    <w:rsid w:val="00445230"/>
    <w:rsid w:val="004A3368"/>
    <w:rsid w:val="004A6FFD"/>
    <w:rsid w:val="004C5366"/>
    <w:rsid w:val="004D067B"/>
    <w:rsid w:val="00505BB9"/>
    <w:rsid w:val="00515D62"/>
    <w:rsid w:val="0052552A"/>
    <w:rsid w:val="00526714"/>
    <w:rsid w:val="00527169"/>
    <w:rsid w:val="00562823"/>
    <w:rsid w:val="00567544"/>
    <w:rsid w:val="005A4515"/>
    <w:rsid w:val="005B361F"/>
    <w:rsid w:val="005C2374"/>
    <w:rsid w:val="00610340"/>
    <w:rsid w:val="00687049"/>
    <w:rsid w:val="00691CEB"/>
    <w:rsid w:val="006A5FDD"/>
    <w:rsid w:val="006C1298"/>
    <w:rsid w:val="006C2287"/>
    <w:rsid w:val="006F2F08"/>
    <w:rsid w:val="00752FA5"/>
    <w:rsid w:val="00761886"/>
    <w:rsid w:val="00795B00"/>
    <w:rsid w:val="007D1C91"/>
    <w:rsid w:val="007E25D9"/>
    <w:rsid w:val="00840353"/>
    <w:rsid w:val="0085644B"/>
    <w:rsid w:val="008803D0"/>
    <w:rsid w:val="0089649B"/>
    <w:rsid w:val="008A60E8"/>
    <w:rsid w:val="008D2002"/>
    <w:rsid w:val="008D5C1C"/>
    <w:rsid w:val="00964B31"/>
    <w:rsid w:val="009815DE"/>
    <w:rsid w:val="009A2BC8"/>
    <w:rsid w:val="009C43B4"/>
    <w:rsid w:val="009C71FB"/>
    <w:rsid w:val="009D0CD8"/>
    <w:rsid w:val="009D47FF"/>
    <w:rsid w:val="009D4964"/>
    <w:rsid w:val="00A07C59"/>
    <w:rsid w:val="00A71EEC"/>
    <w:rsid w:val="00A746E2"/>
    <w:rsid w:val="00AB4D58"/>
    <w:rsid w:val="00AF62EC"/>
    <w:rsid w:val="00B1448A"/>
    <w:rsid w:val="00B17D86"/>
    <w:rsid w:val="00B250FC"/>
    <w:rsid w:val="00B46BB8"/>
    <w:rsid w:val="00BA3661"/>
    <w:rsid w:val="00BB5946"/>
    <w:rsid w:val="00C0062C"/>
    <w:rsid w:val="00C36CCF"/>
    <w:rsid w:val="00C7644A"/>
    <w:rsid w:val="00CA6375"/>
    <w:rsid w:val="00CC7CEF"/>
    <w:rsid w:val="00CF3699"/>
    <w:rsid w:val="00D2529D"/>
    <w:rsid w:val="00D27328"/>
    <w:rsid w:val="00D4601E"/>
    <w:rsid w:val="00D70363"/>
    <w:rsid w:val="00D766F9"/>
    <w:rsid w:val="00DA40F3"/>
    <w:rsid w:val="00DB10A1"/>
    <w:rsid w:val="00DD1A08"/>
    <w:rsid w:val="00DD4100"/>
    <w:rsid w:val="00DE0D73"/>
    <w:rsid w:val="00E15BF6"/>
    <w:rsid w:val="00E5496E"/>
    <w:rsid w:val="00E67A5D"/>
    <w:rsid w:val="00EA1F46"/>
    <w:rsid w:val="00EA79BE"/>
    <w:rsid w:val="00EC6071"/>
    <w:rsid w:val="00EF1BF5"/>
    <w:rsid w:val="00F50C23"/>
    <w:rsid w:val="00F62A65"/>
    <w:rsid w:val="00F70C4A"/>
    <w:rsid w:val="00F72B63"/>
    <w:rsid w:val="00FB1D2D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E9B85"/>
  <w15:docId w15:val="{FC55948C-0BE5-4029-91D3-70542BB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5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5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52A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15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E15BF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XRUYQT3274NZ-681238054-2076</_dlc_DocId>
    <_dlc_DocIdUrl xmlns="b22f8f74-215c-4154-9939-bd29e4e8980e">
      <Url>https://supportservices.jobcorps.gov/health/_layouts/15/DocIdRedir.aspx?ID=XRUYQT3274NZ-681238054-2076</Url>
      <Description>XRUYQT3274NZ-681238054-2076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337A83-EEF3-4889-9E0E-01E7E77B45FB}"/>
</file>

<file path=customXml/itemProps2.xml><?xml version="1.0" encoding="utf-8"?>
<ds:datastoreItem xmlns:ds="http://schemas.openxmlformats.org/officeDocument/2006/customXml" ds:itemID="{D4761C99-5089-459E-AFBA-1B75B8259458}"/>
</file>

<file path=customXml/itemProps3.xml><?xml version="1.0" encoding="utf-8"?>
<ds:datastoreItem xmlns:ds="http://schemas.openxmlformats.org/officeDocument/2006/customXml" ds:itemID="{30527437-F94A-423A-A75F-0F48E304EB15}"/>
</file>

<file path=customXml/itemProps4.xml><?xml version="1.0" encoding="utf-8"?>
<ds:datastoreItem xmlns:ds="http://schemas.openxmlformats.org/officeDocument/2006/customXml" ds:itemID="{1A127FEE-AC41-470A-8B26-1D21861504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Day</dc:creator>
  <cp:lastModifiedBy>Lizzy Drobnick</cp:lastModifiedBy>
  <cp:revision>3</cp:revision>
  <cp:lastPrinted>2014-11-25T16:29:00Z</cp:lastPrinted>
  <dcterms:created xsi:type="dcterms:W3CDTF">2023-12-01T18:11:00Z</dcterms:created>
  <dcterms:modified xsi:type="dcterms:W3CDTF">2023-12-01T18:12:00Z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5fccf8aa-c625-47dd-904b-114450a7bf77</vt:lpwstr>
  </property>
</Properties>
</file>